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0712F4" w:rsidRDefault="005464AE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9E1451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27    DESDE EL 28  DE SEPTIEMBRE </w:t>
      </w:r>
      <w:r w:rsidR="000F465E">
        <w:rPr>
          <w:b/>
          <w:bCs/>
          <w:u w:val="single"/>
        </w:rPr>
        <w:t xml:space="preserve">EN ADELANTE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6370"/>
      </w:tblGrid>
      <w:tr w:rsidR="00B536C9" w:rsidTr="00F17457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370" w:type="dxa"/>
          </w:tcPr>
          <w:p w:rsidR="00B536C9" w:rsidRPr="009D7C6B" w:rsidRDefault="002E2C1E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LENGUAJE Y COMUNICACIÓN </w:t>
            </w:r>
            <w:r w:rsidR="00050E88" w:rsidRPr="00886185">
              <w:rPr>
                <w:rFonts w:cstheme="minorHAnsi"/>
                <w:b/>
                <w:sz w:val="32"/>
                <w:szCs w:val="32"/>
              </w:rPr>
              <w:t xml:space="preserve"> 2 ° Básicos</w:t>
            </w:r>
          </w:p>
        </w:tc>
      </w:tr>
      <w:tr w:rsidR="00B536C9" w:rsidTr="00F17457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370" w:type="dxa"/>
          </w:tcPr>
          <w:p w:rsidR="00050E88" w:rsidRPr="00F17457" w:rsidRDefault="00050E88" w:rsidP="00050E88">
            <w:pPr>
              <w:pStyle w:val="Sinespaciado"/>
              <w:jc w:val="both"/>
              <w:rPr>
                <w:rFonts w:cstheme="minorHAnsi"/>
                <w:sz w:val="28"/>
                <w:szCs w:val="28"/>
              </w:rPr>
            </w:pPr>
            <w:r w:rsidRPr="00F17457">
              <w:rPr>
                <w:rFonts w:cstheme="minorHAnsi"/>
                <w:sz w:val="28"/>
                <w:szCs w:val="28"/>
              </w:rPr>
              <w:t>Isabel Gómez  2°A</w:t>
            </w:r>
          </w:p>
          <w:p w:rsidR="00B536C9" w:rsidRPr="00F17457" w:rsidRDefault="00050E88" w:rsidP="00050E88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cstheme="minorHAnsi"/>
                <w:sz w:val="28"/>
                <w:szCs w:val="28"/>
              </w:rPr>
              <w:t>Priscila Salas    2°B</w:t>
            </w:r>
          </w:p>
        </w:tc>
      </w:tr>
      <w:tr w:rsidR="00B536C9" w:rsidTr="00F17457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370" w:type="dxa"/>
          </w:tcPr>
          <w:p w:rsidR="009E1451" w:rsidRPr="00F17457" w:rsidRDefault="009E1451" w:rsidP="00F17457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 xml:space="preserve">OA: OA </w:t>
            </w:r>
            <w:proofErr w:type="gramStart"/>
            <w:r w:rsidRPr="00F17457">
              <w:rPr>
                <w:rFonts w:asciiTheme="minorHAnsi" w:hAnsiTheme="minorHAnsi" w:cstheme="minorHAnsi"/>
                <w:sz w:val="28"/>
                <w:szCs w:val="28"/>
              </w:rPr>
              <w:t>5 :</w:t>
            </w:r>
            <w:proofErr w:type="gramEnd"/>
            <w:r w:rsidRPr="00F17457">
              <w:rPr>
                <w:rFonts w:asciiTheme="minorHAnsi" w:hAnsiTheme="minorHAnsi" w:cstheme="minorHAnsi"/>
                <w:sz w:val="28"/>
                <w:szCs w:val="28"/>
              </w:rPr>
              <w:t xml:space="preserve"> Demostrar comprensión de las narraciones leídas. </w:t>
            </w:r>
          </w:p>
          <w:p w:rsidR="009E1451" w:rsidRPr="00F17457" w:rsidRDefault="009E1451" w:rsidP="00F17457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>-Extrayendo información explicita e implícita.</w:t>
            </w:r>
          </w:p>
          <w:p w:rsidR="009E1451" w:rsidRPr="00F17457" w:rsidRDefault="009E1451" w:rsidP="00F17457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>-Reconstruyendo la secuencia de las acciones en la historia.</w:t>
            </w:r>
          </w:p>
          <w:p w:rsidR="009E1451" w:rsidRPr="00F17457" w:rsidRDefault="009E1451" w:rsidP="009E1451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>-Identificando y describiendo las características físicas y los sentimientos de los distintos personajes.</w:t>
            </w:r>
          </w:p>
          <w:p w:rsidR="009E1451" w:rsidRPr="00F17457" w:rsidRDefault="009E1451" w:rsidP="009E1451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 xml:space="preserve">-Recreando, por medio de distintas expresiones (dibujos, modelos tridimensionales u otras) el ambiente en el que ocurre la acción. </w:t>
            </w:r>
          </w:p>
          <w:p w:rsidR="009E1451" w:rsidRPr="00F17457" w:rsidRDefault="009E1451" w:rsidP="009E1451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 xml:space="preserve">-Estableciendo relaciones entre el texto y sus propias experiencias. </w:t>
            </w:r>
          </w:p>
          <w:p w:rsidR="003170ED" w:rsidRPr="00F17457" w:rsidRDefault="009E1451" w:rsidP="009E1451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>-Emitiendo una opinión sobre un aspecto de la lectura.</w:t>
            </w:r>
            <w:r w:rsidR="003170ED" w:rsidRPr="00F174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B536C9" w:rsidTr="00F17457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F17457">
              <w:rPr>
                <w:b/>
                <w:bCs/>
              </w:rPr>
              <w:t>INDICADORES DE EVALUACIÓN PARA OA</w:t>
            </w:r>
          </w:p>
        </w:tc>
        <w:tc>
          <w:tcPr>
            <w:tcW w:w="6370" w:type="dxa"/>
          </w:tcPr>
          <w:p w:rsidR="009E1451" w:rsidRPr="00F17457" w:rsidRDefault="009E1451" w:rsidP="009E1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F17457">
              <w:rPr>
                <w:rFonts w:asciiTheme="minorHAnsi" w:hAnsiTheme="minorHAnsi" w:cstheme="minorHAnsi"/>
                <w:sz w:val="28"/>
                <w:szCs w:val="28"/>
              </w:rPr>
              <w:t>-Contestan preguntas que aluden a información explícita e implícita.</w:t>
            </w:r>
          </w:p>
          <w:p w:rsidR="0043139B" w:rsidRPr="00F17457" w:rsidRDefault="009E1451" w:rsidP="009E1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>-Reconocer secuencias de acciones.</w:t>
            </w:r>
          </w:p>
          <w:p w:rsidR="009E1451" w:rsidRPr="00F17457" w:rsidRDefault="009E1451" w:rsidP="009E1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>-Características del tipo de texto.</w:t>
            </w:r>
          </w:p>
        </w:tc>
      </w:tr>
      <w:tr w:rsidR="000F465E" w:rsidTr="00F17457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370" w:type="dxa"/>
          </w:tcPr>
          <w:p w:rsidR="000F465E" w:rsidRPr="00F17457" w:rsidRDefault="0043139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cs="Calibri"/>
                <w:sz w:val="28"/>
                <w:szCs w:val="28"/>
                <w:lang w:val="es-CL"/>
              </w:rPr>
              <w:t xml:space="preserve">Comprensión de textos leídos. </w:t>
            </w:r>
          </w:p>
        </w:tc>
      </w:tr>
      <w:tr w:rsidR="00B536C9" w:rsidTr="00F17457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6370" w:type="dxa"/>
          </w:tcPr>
          <w:p w:rsidR="00B536C9" w:rsidRPr="00F17457" w:rsidRDefault="009E1451" w:rsidP="00B536C9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</w:rPr>
              <w:t>Evaluación formativa de compresión sobre narraciones leídas.</w:t>
            </w:r>
          </w:p>
        </w:tc>
      </w:tr>
      <w:tr w:rsidR="00B536C9" w:rsidTr="00F17457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370" w:type="dxa"/>
          </w:tcPr>
          <w:p w:rsidR="00EB3CF0" w:rsidRPr="00F17457" w:rsidRDefault="00EB3CF0" w:rsidP="00EB3CF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</w:pPr>
            <w:r w:rsidRPr="00F17457">
              <w:rPr>
                <w:rFonts w:asciiTheme="minorHAnsi" w:hAnsiTheme="minorHAnsi" w:cstheme="minorHAnsi"/>
                <w:sz w:val="28"/>
                <w:szCs w:val="28"/>
                <w:lang w:val="es-ES" w:eastAsia="es-ES"/>
              </w:rPr>
              <w:t>Evaluación a través  docgoogle.com</w:t>
            </w:r>
          </w:p>
          <w:p w:rsidR="009657E9" w:rsidRPr="00F17457" w:rsidRDefault="009657E9" w:rsidP="0094193A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536C9" w:rsidTr="00F17457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370" w:type="dxa"/>
          </w:tcPr>
          <w:p w:rsidR="00050E88" w:rsidRPr="00F17457" w:rsidRDefault="00AA3C9A" w:rsidP="00050E88">
            <w:pPr>
              <w:pStyle w:val="Sinespaciado"/>
              <w:jc w:val="both"/>
              <w:rPr>
                <w:rFonts w:cstheme="minorHAnsi"/>
                <w:sz w:val="28"/>
                <w:szCs w:val="28"/>
              </w:rPr>
            </w:pPr>
            <w:hyperlink r:id="rId8" w:history="1">
              <w:r w:rsidR="00050E88" w:rsidRPr="00F17457">
                <w:rPr>
                  <w:rStyle w:val="Hipervnculo"/>
                  <w:rFonts w:cstheme="minorHAnsi"/>
                  <w:sz w:val="28"/>
                  <w:szCs w:val="28"/>
                </w:rPr>
                <w:t>Isabel.gomez@colegio-jeanpiaget.cl</w:t>
              </w:r>
            </w:hyperlink>
            <w:r w:rsidR="00050E88" w:rsidRPr="00F17457">
              <w:rPr>
                <w:rFonts w:cstheme="minorHAnsi"/>
                <w:sz w:val="28"/>
                <w:szCs w:val="28"/>
              </w:rPr>
              <w:t xml:space="preserve"> (2do.A)</w:t>
            </w:r>
          </w:p>
          <w:p w:rsidR="00B536C9" w:rsidRPr="00F17457" w:rsidRDefault="00AA3C9A" w:rsidP="00050E88">
            <w:pPr>
              <w:pStyle w:val="Sinespaciad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050E88" w:rsidRPr="00F17457">
                <w:rPr>
                  <w:rStyle w:val="Hipervnculo"/>
                  <w:rFonts w:cstheme="minorHAnsi"/>
                  <w:sz w:val="28"/>
                  <w:szCs w:val="28"/>
                </w:rPr>
                <w:t>Priscila.salas@colegio-jeanpiaget.cl</w:t>
              </w:r>
            </w:hyperlink>
            <w:r w:rsidR="00050E88" w:rsidRPr="00F17457">
              <w:rPr>
                <w:rFonts w:cstheme="minorHAnsi"/>
                <w:sz w:val="28"/>
                <w:szCs w:val="28"/>
              </w:rPr>
              <w:t xml:space="preserve">  (2do.B)</w:t>
            </w:r>
          </w:p>
        </w:tc>
      </w:tr>
    </w:tbl>
    <w:p w:rsidR="00686DA5" w:rsidRDefault="00686DA5" w:rsidP="00F6756E">
      <w:pPr>
        <w:jc w:val="center"/>
        <w:rPr>
          <w:b/>
        </w:rPr>
      </w:pPr>
    </w:p>
    <w:p w:rsidR="00C057C2" w:rsidRDefault="00C057C2" w:rsidP="00F6756E">
      <w:pPr>
        <w:jc w:val="center"/>
        <w:rPr>
          <w:b/>
        </w:rPr>
      </w:pPr>
    </w:p>
    <w:p w:rsidR="00C057C2" w:rsidRDefault="00C057C2" w:rsidP="00F6756E">
      <w:pPr>
        <w:jc w:val="center"/>
        <w:rPr>
          <w:b/>
        </w:rPr>
      </w:pPr>
    </w:p>
    <w:p w:rsidR="003E3A07" w:rsidRDefault="003E3A07" w:rsidP="00F6756E">
      <w:pPr>
        <w:jc w:val="center"/>
        <w:rPr>
          <w:b/>
        </w:rPr>
      </w:pPr>
    </w:p>
    <w:sectPr w:rsidR="003E3A07" w:rsidSect="009D7C6B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9A" w:rsidRDefault="00AA3C9A" w:rsidP="009D7C6B">
      <w:pPr>
        <w:spacing w:after="0" w:line="240" w:lineRule="auto"/>
      </w:pPr>
      <w:r>
        <w:separator/>
      </w:r>
    </w:p>
  </w:endnote>
  <w:endnote w:type="continuationSeparator" w:id="0">
    <w:p w:rsidR="00AA3C9A" w:rsidRDefault="00AA3C9A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9A" w:rsidRDefault="00AA3C9A" w:rsidP="009D7C6B">
      <w:pPr>
        <w:spacing w:after="0" w:line="240" w:lineRule="auto"/>
      </w:pPr>
      <w:r>
        <w:separator/>
      </w:r>
    </w:p>
  </w:footnote>
  <w:footnote w:type="continuationSeparator" w:id="0">
    <w:p w:rsidR="00AA3C9A" w:rsidRDefault="00AA3C9A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AA3C9A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458498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BE2"/>
    <w:multiLevelType w:val="hybridMultilevel"/>
    <w:tmpl w:val="12A6C6D4"/>
    <w:lvl w:ilvl="0" w:tplc="7ECA96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2A0D"/>
    <w:rsid w:val="000435DE"/>
    <w:rsid w:val="00050E88"/>
    <w:rsid w:val="000712F4"/>
    <w:rsid w:val="000F465E"/>
    <w:rsid w:val="001A3EC9"/>
    <w:rsid w:val="0025689F"/>
    <w:rsid w:val="002B1B9D"/>
    <w:rsid w:val="002E2C1E"/>
    <w:rsid w:val="003170ED"/>
    <w:rsid w:val="003559BF"/>
    <w:rsid w:val="003C32C6"/>
    <w:rsid w:val="003C5977"/>
    <w:rsid w:val="003E3A07"/>
    <w:rsid w:val="0043139B"/>
    <w:rsid w:val="00455FD1"/>
    <w:rsid w:val="00457F40"/>
    <w:rsid w:val="00470C1E"/>
    <w:rsid w:val="00476C38"/>
    <w:rsid w:val="004D5CD8"/>
    <w:rsid w:val="00546329"/>
    <w:rsid w:val="005464AE"/>
    <w:rsid w:val="00560199"/>
    <w:rsid w:val="00594C60"/>
    <w:rsid w:val="005B283C"/>
    <w:rsid w:val="005F6071"/>
    <w:rsid w:val="00612D2A"/>
    <w:rsid w:val="00625520"/>
    <w:rsid w:val="00686DA5"/>
    <w:rsid w:val="00713DA1"/>
    <w:rsid w:val="007B4780"/>
    <w:rsid w:val="007F4E44"/>
    <w:rsid w:val="008948AA"/>
    <w:rsid w:val="008976B7"/>
    <w:rsid w:val="008A2715"/>
    <w:rsid w:val="00904311"/>
    <w:rsid w:val="0092493F"/>
    <w:rsid w:val="0094193A"/>
    <w:rsid w:val="00955682"/>
    <w:rsid w:val="009657E9"/>
    <w:rsid w:val="00980310"/>
    <w:rsid w:val="00996895"/>
    <w:rsid w:val="009C20CA"/>
    <w:rsid w:val="009D7C6B"/>
    <w:rsid w:val="009E1451"/>
    <w:rsid w:val="00A467DB"/>
    <w:rsid w:val="00A63AB2"/>
    <w:rsid w:val="00AA3C9A"/>
    <w:rsid w:val="00AA5963"/>
    <w:rsid w:val="00AA63CE"/>
    <w:rsid w:val="00AC07F2"/>
    <w:rsid w:val="00B355EE"/>
    <w:rsid w:val="00B536C9"/>
    <w:rsid w:val="00B645CE"/>
    <w:rsid w:val="00BC64BD"/>
    <w:rsid w:val="00BD6389"/>
    <w:rsid w:val="00BE4F5F"/>
    <w:rsid w:val="00C057C2"/>
    <w:rsid w:val="00C50292"/>
    <w:rsid w:val="00C5477F"/>
    <w:rsid w:val="00C6629F"/>
    <w:rsid w:val="00CB2197"/>
    <w:rsid w:val="00CE3030"/>
    <w:rsid w:val="00D1248E"/>
    <w:rsid w:val="00DA09B6"/>
    <w:rsid w:val="00DA2AAC"/>
    <w:rsid w:val="00DC41D6"/>
    <w:rsid w:val="00DD5DEA"/>
    <w:rsid w:val="00DE6C9F"/>
    <w:rsid w:val="00E069F1"/>
    <w:rsid w:val="00E1390C"/>
    <w:rsid w:val="00E9468F"/>
    <w:rsid w:val="00E95772"/>
    <w:rsid w:val="00EB3CF0"/>
    <w:rsid w:val="00EE1EE5"/>
    <w:rsid w:val="00EF0EDD"/>
    <w:rsid w:val="00EF3980"/>
    <w:rsid w:val="00F17457"/>
    <w:rsid w:val="00F22DC2"/>
    <w:rsid w:val="00F43CB3"/>
    <w:rsid w:val="00F5665B"/>
    <w:rsid w:val="00F6756E"/>
    <w:rsid w:val="00F702A4"/>
    <w:rsid w:val="00F922B7"/>
    <w:rsid w:val="00F92446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gom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scila.salas@colegio-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2</cp:revision>
  <dcterms:created xsi:type="dcterms:W3CDTF">2020-09-24T16:15:00Z</dcterms:created>
  <dcterms:modified xsi:type="dcterms:W3CDTF">2020-09-24T16:15:00Z</dcterms:modified>
</cp:coreProperties>
</file>