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D8" w:rsidRDefault="000541D8">
      <w:pPr>
        <w:pStyle w:val="Textoindependiente"/>
        <w:rPr>
          <w:rFonts w:ascii="Times New Roman"/>
        </w:rPr>
      </w:pPr>
    </w:p>
    <w:p w:rsidR="000541D8" w:rsidRDefault="000541D8">
      <w:pPr>
        <w:pStyle w:val="Textoindependiente"/>
        <w:spacing w:before="1"/>
        <w:rPr>
          <w:rFonts w:ascii="Times New Roman"/>
          <w:sz w:val="19"/>
        </w:rPr>
      </w:pPr>
    </w:p>
    <w:p w:rsidR="000541D8" w:rsidRDefault="009962F6">
      <w:pPr>
        <w:pStyle w:val="Ttulo1"/>
        <w:ind w:right="6785"/>
        <w:jc w:val="center"/>
      </w:pPr>
      <w:r>
        <w:rPr>
          <w:noProof/>
          <w:lang w:eastAsia="es-ES"/>
        </w:rPr>
        <w:drawing>
          <wp:anchor distT="0" distB="0" distL="0" distR="0" simplePos="0" relativeHeight="15728640" behindDoc="0" locked="0" layoutInCell="1" allowOverlap="1">
            <wp:simplePos x="0" y="0"/>
            <wp:positionH relativeFrom="page">
              <wp:posOffset>466694</wp:posOffset>
            </wp:positionH>
            <wp:positionV relativeFrom="paragraph">
              <wp:posOffset>-283572</wp:posOffset>
            </wp:positionV>
            <wp:extent cx="676182" cy="86073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676182" cy="860732"/>
                    </a:xfrm>
                    <a:prstGeom prst="rect">
                      <a:avLst/>
                    </a:prstGeom>
                  </pic:spPr>
                </pic:pic>
              </a:graphicData>
            </a:graphic>
          </wp:anchor>
        </w:drawing>
      </w:r>
      <w:r>
        <w:t>Colegio Jean Piaget</w:t>
      </w:r>
    </w:p>
    <w:p w:rsidR="000541D8" w:rsidRDefault="009962F6">
      <w:pPr>
        <w:tabs>
          <w:tab w:val="left" w:pos="2102"/>
        </w:tabs>
        <w:ind w:right="312"/>
        <w:jc w:val="center"/>
        <w:rPr>
          <w:rFonts w:ascii="Calibri"/>
          <w:b/>
          <w:sz w:val="20"/>
        </w:rPr>
      </w:pPr>
      <w:r>
        <w:rPr>
          <w:rFonts w:ascii="Calibri"/>
          <w:b/>
          <w:sz w:val="20"/>
        </w:rPr>
        <w:t>UTP-Rancagua</w:t>
      </w:r>
      <w:r>
        <w:rPr>
          <w:rFonts w:ascii="Calibri"/>
          <w:b/>
          <w:sz w:val="20"/>
        </w:rPr>
        <w:tab/>
        <w:t>Mi escuela un lugar para aprender y crecer en un ambiente</w:t>
      </w:r>
      <w:r>
        <w:rPr>
          <w:rFonts w:ascii="Calibri"/>
          <w:b/>
          <w:spacing w:val="-18"/>
          <w:sz w:val="20"/>
        </w:rPr>
        <w:t xml:space="preserve"> </w:t>
      </w:r>
      <w:r>
        <w:rPr>
          <w:rFonts w:ascii="Calibri"/>
          <w:b/>
          <w:sz w:val="20"/>
        </w:rPr>
        <w:t>saludable</w:t>
      </w:r>
    </w:p>
    <w:p w:rsidR="000541D8" w:rsidRDefault="000541D8">
      <w:pPr>
        <w:pStyle w:val="Textoindependiente"/>
        <w:spacing w:before="1"/>
        <w:rPr>
          <w:rFonts w:ascii="Calibri"/>
          <w:b/>
          <w:sz w:val="19"/>
        </w:rPr>
      </w:pPr>
    </w:p>
    <w:p w:rsidR="000541D8" w:rsidRDefault="009962F6">
      <w:pPr>
        <w:pStyle w:val="Ttulo"/>
        <w:rPr>
          <w:u w:val="none"/>
        </w:rPr>
      </w:pPr>
      <w:r>
        <w:rPr>
          <w:u w:val="thick"/>
        </w:rPr>
        <w:t>PLANIFICACIÓN DE AUTOAPRENDIZAJE</w:t>
      </w:r>
      <w:r>
        <w:rPr>
          <w:u w:val="none"/>
        </w:rPr>
        <w:t xml:space="preserve"> </w:t>
      </w:r>
      <w:r w:rsidR="00510621">
        <w:rPr>
          <w:u w:val="thick"/>
        </w:rPr>
        <w:t xml:space="preserve">SEMANA 19 DEL </w:t>
      </w:r>
      <w:r w:rsidR="000959F7">
        <w:rPr>
          <w:u w:val="thick"/>
        </w:rPr>
        <w:t xml:space="preserve"> </w:t>
      </w:r>
      <w:r w:rsidR="00510621">
        <w:rPr>
          <w:u w:val="thick"/>
        </w:rPr>
        <w:t>3 AL 7 DE AGOSTO</w:t>
      </w:r>
      <w:r>
        <w:rPr>
          <w:u w:val="thick"/>
        </w:rPr>
        <w:t xml:space="preserve"> 2020</w:t>
      </w:r>
    </w:p>
    <w:p w:rsidR="000541D8" w:rsidRDefault="000541D8">
      <w:pPr>
        <w:pStyle w:val="Textoindependiente"/>
        <w:spacing w:before="9"/>
        <w:rPr>
          <w:rFonts w:ascii="Arial"/>
          <w:b/>
          <w:sz w:val="2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3"/>
        <w:gridCol w:w="7515"/>
      </w:tblGrid>
      <w:tr w:rsidR="000541D8">
        <w:trPr>
          <w:trHeight w:val="609"/>
        </w:trPr>
        <w:tc>
          <w:tcPr>
            <w:tcW w:w="2413" w:type="dxa"/>
            <w:shd w:val="clear" w:color="auto" w:fill="DEEAF6"/>
          </w:tcPr>
          <w:p w:rsidR="000541D8" w:rsidRDefault="009962F6">
            <w:pPr>
              <w:pStyle w:val="TableParagraph"/>
              <w:spacing w:line="265" w:lineRule="exact"/>
              <w:ind w:left="110"/>
              <w:rPr>
                <w:b/>
              </w:rPr>
            </w:pPr>
            <w:r>
              <w:rPr>
                <w:b/>
              </w:rPr>
              <w:t>ASIGNATURA</w:t>
            </w:r>
          </w:p>
          <w:p w:rsidR="000541D8" w:rsidRDefault="009962F6">
            <w:pPr>
              <w:pStyle w:val="TableParagraph"/>
              <w:ind w:left="110"/>
              <w:rPr>
                <w:b/>
              </w:rPr>
            </w:pPr>
            <w:r>
              <w:rPr>
                <w:b/>
              </w:rPr>
              <w:t>/CURSO</w:t>
            </w:r>
          </w:p>
        </w:tc>
        <w:tc>
          <w:tcPr>
            <w:tcW w:w="7515" w:type="dxa"/>
          </w:tcPr>
          <w:p w:rsidR="000541D8" w:rsidRPr="000959F7" w:rsidRDefault="000959F7" w:rsidP="000959F7">
            <w:pPr>
              <w:pStyle w:val="TableParagraph"/>
              <w:ind w:left="0"/>
              <w:rPr>
                <w:sz w:val="20"/>
                <w:szCs w:val="20"/>
              </w:rPr>
            </w:pPr>
            <w:r w:rsidRPr="000959F7">
              <w:rPr>
                <w:rFonts w:ascii="Arial"/>
                <w:b/>
                <w:sz w:val="20"/>
                <w:szCs w:val="20"/>
              </w:rPr>
              <w:t xml:space="preserve"> </w:t>
            </w:r>
            <w:r w:rsidR="009962F6" w:rsidRPr="000959F7">
              <w:rPr>
                <w:sz w:val="20"/>
                <w:szCs w:val="20"/>
              </w:rPr>
              <w:t>Orientación 6° Básico</w:t>
            </w:r>
          </w:p>
        </w:tc>
      </w:tr>
      <w:tr w:rsidR="000541D8">
        <w:trPr>
          <w:trHeight w:val="802"/>
        </w:trPr>
        <w:tc>
          <w:tcPr>
            <w:tcW w:w="2413" w:type="dxa"/>
            <w:shd w:val="clear" w:color="auto" w:fill="DEEAF6"/>
          </w:tcPr>
          <w:p w:rsidR="000541D8" w:rsidRDefault="009962F6">
            <w:pPr>
              <w:pStyle w:val="TableParagraph"/>
              <w:spacing w:before="2"/>
              <w:ind w:left="110" w:right="621"/>
              <w:rPr>
                <w:b/>
              </w:rPr>
            </w:pPr>
            <w:r>
              <w:rPr>
                <w:b/>
              </w:rPr>
              <w:t>NOMBRE DEL PROFESOR/A</w:t>
            </w:r>
          </w:p>
        </w:tc>
        <w:tc>
          <w:tcPr>
            <w:tcW w:w="7515" w:type="dxa"/>
          </w:tcPr>
          <w:p w:rsidR="000541D8" w:rsidRPr="000959F7" w:rsidRDefault="009962F6">
            <w:pPr>
              <w:pStyle w:val="TableParagraph"/>
              <w:spacing w:before="2"/>
              <w:rPr>
                <w:sz w:val="20"/>
                <w:szCs w:val="20"/>
              </w:rPr>
            </w:pPr>
            <w:r w:rsidRPr="000959F7">
              <w:rPr>
                <w:sz w:val="20"/>
                <w:szCs w:val="20"/>
              </w:rPr>
              <w:t>Marcos Lucero</w:t>
            </w:r>
          </w:p>
        </w:tc>
      </w:tr>
      <w:tr w:rsidR="000541D8">
        <w:trPr>
          <w:trHeight w:val="270"/>
        </w:trPr>
        <w:tc>
          <w:tcPr>
            <w:tcW w:w="2413" w:type="dxa"/>
            <w:shd w:val="clear" w:color="auto" w:fill="DEEAF6"/>
          </w:tcPr>
          <w:p w:rsidR="000541D8" w:rsidRDefault="009962F6">
            <w:pPr>
              <w:pStyle w:val="TableParagraph"/>
              <w:spacing w:before="2" w:line="248" w:lineRule="exact"/>
              <w:ind w:left="110"/>
              <w:rPr>
                <w:b/>
              </w:rPr>
            </w:pPr>
            <w:r>
              <w:rPr>
                <w:b/>
              </w:rPr>
              <w:t>CONTENIDO</w:t>
            </w:r>
          </w:p>
        </w:tc>
        <w:tc>
          <w:tcPr>
            <w:tcW w:w="7515" w:type="dxa"/>
          </w:tcPr>
          <w:p w:rsidR="000541D8" w:rsidRPr="000959F7" w:rsidRDefault="009962F6">
            <w:pPr>
              <w:pStyle w:val="TableParagraph"/>
              <w:spacing w:before="2" w:line="248" w:lineRule="exact"/>
              <w:rPr>
                <w:sz w:val="20"/>
                <w:szCs w:val="20"/>
              </w:rPr>
            </w:pPr>
            <w:r w:rsidRPr="000959F7">
              <w:rPr>
                <w:sz w:val="20"/>
                <w:szCs w:val="20"/>
              </w:rPr>
              <w:t>Resolución de conflictos.</w:t>
            </w:r>
          </w:p>
        </w:tc>
      </w:tr>
      <w:tr w:rsidR="000541D8" w:rsidTr="00AA0AAB">
        <w:trPr>
          <w:trHeight w:val="926"/>
        </w:trPr>
        <w:tc>
          <w:tcPr>
            <w:tcW w:w="2413" w:type="dxa"/>
            <w:tcBorders>
              <w:bottom w:val="single" w:sz="4" w:space="0" w:color="auto"/>
            </w:tcBorders>
            <w:shd w:val="clear" w:color="auto" w:fill="DEEAF6"/>
          </w:tcPr>
          <w:p w:rsidR="000541D8" w:rsidRDefault="009962F6">
            <w:pPr>
              <w:pStyle w:val="TableParagraph"/>
              <w:ind w:left="110" w:right="126"/>
              <w:rPr>
                <w:b/>
              </w:rPr>
            </w:pPr>
            <w:r>
              <w:rPr>
                <w:b/>
              </w:rPr>
              <w:t>OBJETIVO DE APRENDIZAJE DE LA UNIDAD</w:t>
            </w:r>
          </w:p>
        </w:tc>
        <w:tc>
          <w:tcPr>
            <w:tcW w:w="7515" w:type="dxa"/>
            <w:tcBorders>
              <w:bottom w:val="single" w:sz="4" w:space="0" w:color="auto"/>
            </w:tcBorders>
          </w:tcPr>
          <w:p w:rsidR="000541D8" w:rsidRPr="000959F7" w:rsidRDefault="009962F6">
            <w:pPr>
              <w:pStyle w:val="TableParagraph"/>
              <w:ind w:right="141"/>
              <w:rPr>
                <w:sz w:val="20"/>
                <w:szCs w:val="20"/>
              </w:rPr>
            </w:pPr>
            <w:r w:rsidRPr="000959F7">
              <w:rPr>
                <w:sz w:val="20"/>
                <w:szCs w:val="20"/>
              </w:rPr>
              <w:t>(OA7) Resolver conflictos de convivencia en forma autónoma, seleccionando y aplicando estrategias de resolución de problemas.</w:t>
            </w:r>
          </w:p>
          <w:p w:rsidR="000541D8" w:rsidRPr="000959F7" w:rsidRDefault="000541D8">
            <w:pPr>
              <w:pStyle w:val="TableParagraph"/>
              <w:spacing w:line="270" w:lineRule="atLeast"/>
              <w:rPr>
                <w:sz w:val="20"/>
                <w:szCs w:val="20"/>
              </w:rPr>
            </w:pPr>
          </w:p>
        </w:tc>
      </w:tr>
      <w:tr w:rsidR="00AA0AAB" w:rsidTr="00AA0AAB">
        <w:trPr>
          <w:trHeight w:val="395"/>
        </w:trPr>
        <w:tc>
          <w:tcPr>
            <w:tcW w:w="2413" w:type="dxa"/>
            <w:tcBorders>
              <w:top w:val="single" w:sz="4" w:space="0" w:color="auto"/>
            </w:tcBorders>
            <w:shd w:val="clear" w:color="auto" w:fill="DEEAF6"/>
          </w:tcPr>
          <w:p w:rsidR="00AA0AAB" w:rsidRDefault="00AA0AAB" w:rsidP="00AA0AAB">
            <w:pPr>
              <w:pStyle w:val="TableParagraph"/>
              <w:ind w:left="110" w:right="126"/>
              <w:rPr>
                <w:b/>
              </w:rPr>
            </w:pPr>
            <w:r>
              <w:rPr>
                <w:b/>
              </w:rPr>
              <w:t xml:space="preserve">INDICADOR DE EVALUACIÓN </w:t>
            </w:r>
          </w:p>
        </w:tc>
        <w:tc>
          <w:tcPr>
            <w:tcW w:w="7515" w:type="dxa"/>
            <w:tcBorders>
              <w:top w:val="single" w:sz="4" w:space="0" w:color="auto"/>
            </w:tcBorders>
          </w:tcPr>
          <w:p w:rsidR="00AA0AAB" w:rsidRPr="000959F7" w:rsidRDefault="006056D4" w:rsidP="006056D4">
            <w:pPr>
              <w:pStyle w:val="TableParagraph"/>
              <w:ind w:left="0" w:right="141"/>
              <w:rPr>
                <w:sz w:val="20"/>
                <w:szCs w:val="20"/>
              </w:rPr>
            </w:pPr>
            <w:r>
              <w:rPr>
                <w:sz w:val="20"/>
                <w:szCs w:val="20"/>
              </w:rPr>
              <w:t>R</w:t>
            </w:r>
            <w:r w:rsidR="00AA0AAB" w:rsidRPr="00AA0AAB">
              <w:rPr>
                <w:sz w:val="20"/>
                <w:szCs w:val="20"/>
              </w:rPr>
              <w:t>eflexionen sobre el sentido de comprender las emociones y los sentimientos, transfiriendo dicho</w:t>
            </w:r>
            <w:r>
              <w:rPr>
                <w:sz w:val="20"/>
                <w:szCs w:val="20"/>
              </w:rPr>
              <w:t xml:space="preserve"> </w:t>
            </w:r>
            <w:r w:rsidR="00AA0AAB" w:rsidRPr="00AA0AAB">
              <w:rPr>
                <w:sz w:val="20"/>
                <w:szCs w:val="20"/>
              </w:rPr>
              <w:t>conocimiento a situaciones cotidianas y reconociendo sus beneficios</w:t>
            </w:r>
            <w:r w:rsidR="00AA0AAB">
              <w:rPr>
                <w:sz w:val="20"/>
                <w:szCs w:val="20"/>
              </w:rPr>
              <w:t>.</w:t>
            </w:r>
          </w:p>
        </w:tc>
      </w:tr>
      <w:tr w:rsidR="000541D8">
        <w:trPr>
          <w:trHeight w:val="2374"/>
        </w:trPr>
        <w:tc>
          <w:tcPr>
            <w:tcW w:w="2413" w:type="dxa"/>
            <w:shd w:val="clear" w:color="auto" w:fill="DEEAF6"/>
          </w:tcPr>
          <w:p w:rsidR="000541D8" w:rsidRDefault="009962F6">
            <w:pPr>
              <w:pStyle w:val="TableParagraph"/>
              <w:spacing w:line="261" w:lineRule="exact"/>
              <w:ind w:left="110"/>
              <w:rPr>
                <w:b/>
              </w:rPr>
            </w:pPr>
            <w:r>
              <w:rPr>
                <w:b/>
              </w:rPr>
              <w:t>MOTIVACIÓN</w:t>
            </w:r>
          </w:p>
        </w:tc>
        <w:tc>
          <w:tcPr>
            <w:tcW w:w="7515" w:type="dxa"/>
          </w:tcPr>
          <w:p w:rsidR="000541D8" w:rsidRPr="000959F7" w:rsidRDefault="009962F6">
            <w:pPr>
              <w:pStyle w:val="TableParagraph"/>
              <w:spacing w:line="261" w:lineRule="exact"/>
              <w:rPr>
                <w:sz w:val="20"/>
                <w:szCs w:val="20"/>
              </w:rPr>
            </w:pPr>
            <w:r w:rsidRPr="000959F7">
              <w:rPr>
                <w:sz w:val="20"/>
                <w:szCs w:val="20"/>
              </w:rPr>
              <w:t>¡¡¡Buenos días estudiantes!!!</w:t>
            </w:r>
          </w:p>
          <w:p w:rsidR="000541D8" w:rsidRPr="000959F7" w:rsidRDefault="009962F6">
            <w:pPr>
              <w:pStyle w:val="TableParagraph"/>
              <w:spacing w:before="5" w:line="259" w:lineRule="auto"/>
              <w:ind w:right="141"/>
              <w:rPr>
                <w:sz w:val="20"/>
                <w:szCs w:val="20"/>
              </w:rPr>
            </w:pPr>
            <w:r w:rsidRPr="000959F7">
              <w:rPr>
                <w:sz w:val="20"/>
                <w:szCs w:val="20"/>
              </w:rPr>
              <w:t>Hoy dar</w:t>
            </w:r>
            <w:r w:rsidR="006056D4">
              <w:rPr>
                <w:sz w:val="20"/>
                <w:szCs w:val="20"/>
              </w:rPr>
              <w:t>emos inicio a nuestra clase n°19</w:t>
            </w:r>
            <w:r w:rsidRPr="000959F7">
              <w:rPr>
                <w:sz w:val="20"/>
                <w:szCs w:val="20"/>
              </w:rPr>
              <w:t xml:space="preserve"> en la cual los estudiantes conocerán y reconocerán qué son los conflictos, sus características, los estilos y estrategias que pueden utilizar para resolverlos, como su ejercitación y práctica, solucionando y previniendo problemas en su contexto escolar.</w:t>
            </w:r>
          </w:p>
          <w:p w:rsidR="000541D8" w:rsidRPr="000959F7" w:rsidRDefault="009962F6">
            <w:pPr>
              <w:pStyle w:val="TableParagraph"/>
              <w:spacing w:before="152"/>
              <w:rPr>
                <w:sz w:val="20"/>
                <w:szCs w:val="20"/>
              </w:rPr>
            </w:pPr>
            <w:r w:rsidRPr="000959F7">
              <w:rPr>
                <w:sz w:val="20"/>
                <w:szCs w:val="20"/>
              </w:rPr>
              <w:t>Te dejo el siguiente link de los tipos de conflictos:</w:t>
            </w:r>
          </w:p>
          <w:p w:rsidR="000541D8" w:rsidRPr="000959F7" w:rsidRDefault="00994EB2">
            <w:pPr>
              <w:pStyle w:val="TableParagraph"/>
              <w:spacing w:before="1" w:line="224" w:lineRule="exact"/>
              <w:rPr>
                <w:sz w:val="20"/>
                <w:szCs w:val="20"/>
              </w:rPr>
            </w:pPr>
            <w:hyperlink r:id="rId8">
              <w:r w:rsidR="009962F6" w:rsidRPr="000959F7">
                <w:rPr>
                  <w:color w:val="0000FF"/>
                  <w:sz w:val="20"/>
                  <w:szCs w:val="20"/>
                  <w:u w:val="single" w:color="0000FF"/>
                </w:rPr>
                <w:t>https://www.youtube.com/watch?v=SAMRMb</w:t>
              </w:r>
              <w:r w:rsidR="009962F6" w:rsidRPr="000959F7">
                <w:rPr>
                  <w:color w:val="0000FF"/>
                  <w:sz w:val="20"/>
                  <w:szCs w:val="20"/>
                  <w:u w:val="single" w:color="0000FF"/>
                </w:rPr>
                <w:t>1_q7E</w:t>
              </w:r>
            </w:hyperlink>
          </w:p>
        </w:tc>
      </w:tr>
      <w:tr w:rsidR="000541D8" w:rsidTr="000959F7">
        <w:trPr>
          <w:trHeight w:val="2313"/>
        </w:trPr>
        <w:tc>
          <w:tcPr>
            <w:tcW w:w="2413" w:type="dxa"/>
            <w:shd w:val="clear" w:color="auto" w:fill="DEEAF6"/>
          </w:tcPr>
          <w:p w:rsidR="000541D8" w:rsidRDefault="009962F6">
            <w:pPr>
              <w:pStyle w:val="TableParagraph"/>
              <w:spacing w:before="4" w:line="237" w:lineRule="auto"/>
              <w:ind w:left="110" w:right="303"/>
              <w:rPr>
                <w:b/>
              </w:rPr>
            </w:pPr>
            <w:r>
              <w:rPr>
                <w:b/>
              </w:rPr>
              <w:t>ACTIVIDAD(ES) Y RECURSOS PEDAGÓGICOS</w:t>
            </w:r>
          </w:p>
        </w:tc>
        <w:tc>
          <w:tcPr>
            <w:tcW w:w="7515" w:type="dxa"/>
          </w:tcPr>
          <w:p w:rsidR="000541D8" w:rsidRPr="000959F7" w:rsidRDefault="009962F6">
            <w:pPr>
              <w:pStyle w:val="TableParagraph"/>
              <w:spacing w:before="2"/>
              <w:rPr>
                <w:b/>
                <w:sz w:val="20"/>
                <w:szCs w:val="20"/>
              </w:rPr>
            </w:pPr>
            <w:r w:rsidRPr="000959F7">
              <w:rPr>
                <w:b/>
                <w:sz w:val="20"/>
                <w:szCs w:val="20"/>
              </w:rPr>
              <w:t>Observan video, comentan el contenido del video</w:t>
            </w:r>
          </w:p>
          <w:p w:rsidR="000541D8" w:rsidRPr="000959F7" w:rsidRDefault="009962F6">
            <w:pPr>
              <w:pStyle w:val="TableParagraph"/>
              <w:spacing w:before="177" w:line="261" w:lineRule="auto"/>
              <w:rPr>
                <w:sz w:val="20"/>
                <w:szCs w:val="20"/>
              </w:rPr>
            </w:pPr>
            <w:r w:rsidRPr="000959F7">
              <w:rPr>
                <w:b/>
                <w:sz w:val="20"/>
                <w:szCs w:val="20"/>
              </w:rPr>
              <w:t xml:space="preserve">1.- </w:t>
            </w:r>
            <w:r w:rsidR="006056D4">
              <w:rPr>
                <w:sz w:val="20"/>
                <w:szCs w:val="20"/>
              </w:rPr>
              <w:t>Presentan</w:t>
            </w:r>
            <w:r w:rsidRPr="000959F7">
              <w:rPr>
                <w:sz w:val="20"/>
                <w:szCs w:val="20"/>
              </w:rPr>
              <w:t xml:space="preserve"> una definición de lo que es un conflicto de la manera más completa posible</w:t>
            </w:r>
            <w:r w:rsidR="000959F7" w:rsidRPr="000959F7">
              <w:rPr>
                <w:sz w:val="20"/>
                <w:szCs w:val="20"/>
              </w:rPr>
              <w:t>.</w:t>
            </w:r>
          </w:p>
          <w:p w:rsidR="000959F7" w:rsidRPr="000959F7" w:rsidRDefault="000959F7">
            <w:pPr>
              <w:pStyle w:val="TableParagraph"/>
              <w:spacing w:before="177" w:line="261" w:lineRule="auto"/>
              <w:rPr>
                <w:sz w:val="20"/>
                <w:szCs w:val="20"/>
              </w:rPr>
            </w:pPr>
            <w:r w:rsidRPr="000959F7">
              <w:rPr>
                <w:b/>
                <w:sz w:val="20"/>
                <w:szCs w:val="20"/>
              </w:rPr>
              <w:t>2.</w:t>
            </w:r>
            <w:r w:rsidR="006056D4">
              <w:rPr>
                <w:sz w:val="20"/>
                <w:szCs w:val="20"/>
              </w:rPr>
              <w:t>-Observan</w:t>
            </w:r>
            <w:r w:rsidRPr="000959F7">
              <w:rPr>
                <w:sz w:val="20"/>
                <w:szCs w:val="20"/>
              </w:rPr>
              <w:t xml:space="preserve"> cortometraje “El Puente”</w:t>
            </w:r>
          </w:p>
          <w:p w:rsidR="000959F7" w:rsidRPr="000959F7" w:rsidRDefault="000959F7">
            <w:pPr>
              <w:pStyle w:val="TableParagraph"/>
              <w:spacing w:before="177" w:line="261" w:lineRule="auto"/>
              <w:rPr>
                <w:sz w:val="20"/>
                <w:szCs w:val="20"/>
              </w:rPr>
            </w:pPr>
            <w:r w:rsidRPr="000959F7">
              <w:rPr>
                <w:b/>
                <w:sz w:val="20"/>
                <w:szCs w:val="20"/>
              </w:rPr>
              <w:t>3.</w:t>
            </w:r>
            <w:r w:rsidR="006056D4">
              <w:rPr>
                <w:sz w:val="20"/>
                <w:szCs w:val="20"/>
              </w:rPr>
              <w:t xml:space="preserve">-Responden </w:t>
            </w:r>
            <w:bookmarkStart w:id="0" w:name="_GoBack"/>
            <w:bookmarkEnd w:id="0"/>
            <w:r w:rsidRPr="000959F7">
              <w:rPr>
                <w:sz w:val="20"/>
                <w:szCs w:val="20"/>
              </w:rPr>
              <w:t xml:space="preserve"> preguntas sobre el cortometraje.</w:t>
            </w:r>
          </w:p>
          <w:p w:rsidR="000541D8" w:rsidRPr="000959F7" w:rsidRDefault="009962F6" w:rsidP="00EE25BF">
            <w:pPr>
              <w:pStyle w:val="TableParagraph"/>
              <w:spacing w:before="154"/>
              <w:ind w:right="141"/>
              <w:rPr>
                <w:sz w:val="20"/>
                <w:szCs w:val="20"/>
              </w:rPr>
            </w:pPr>
            <w:r w:rsidRPr="000959F7">
              <w:rPr>
                <w:sz w:val="20"/>
                <w:szCs w:val="20"/>
              </w:rPr>
              <w:t>Recursos: Cuaderno y lápices</w:t>
            </w:r>
          </w:p>
        </w:tc>
      </w:tr>
      <w:tr w:rsidR="000541D8">
        <w:trPr>
          <w:trHeight w:val="610"/>
        </w:trPr>
        <w:tc>
          <w:tcPr>
            <w:tcW w:w="2413" w:type="dxa"/>
            <w:shd w:val="clear" w:color="auto" w:fill="DEEAF6"/>
          </w:tcPr>
          <w:p w:rsidR="000541D8" w:rsidRDefault="009962F6">
            <w:pPr>
              <w:pStyle w:val="TableParagraph"/>
              <w:spacing w:line="265" w:lineRule="exact"/>
              <w:ind w:left="110"/>
              <w:rPr>
                <w:b/>
              </w:rPr>
            </w:pPr>
            <w:r>
              <w:rPr>
                <w:b/>
              </w:rPr>
              <w:t>EVALUACIÓN</w:t>
            </w:r>
          </w:p>
        </w:tc>
        <w:tc>
          <w:tcPr>
            <w:tcW w:w="7515" w:type="dxa"/>
          </w:tcPr>
          <w:p w:rsidR="000541D8" w:rsidRPr="000959F7" w:rsidRDefault="009962F6">
            <w:pPr>
              <w:pStyle w:val="TableParagraph"/>
              <w:spacing w:line="265" w:lineRule="exact"/>
              <w:rPr>
                <w:sz w:val="20"/>
                <w:szCs w:val="20"/>
              </w:rPr>
            </w:pPr>
            <w:r w:rsidRPr="000959F7">
              <w:rPr>
                <w:sz w:val="20"/>
                <w:szCs w:val="20"/>
              </w:rPr>
              <w:t>Evaluación Formativa: Secar la fotografía de la actividad.</w:t>
            </w:r>
          </w:p>
        </w:tc>
      </w:tr>
      <w:tr w:rsidR="000541D8">
        <w:trPr>
          <w:trHeight w:val="1602"/>
        </w:trPr>
        <w:tc>
          <w:tcPr>
            <w:tcW w:w="2413" w:type="dxa"/>
            <w:shd w:val="clear" w:color="auto" w:fill="DEEAF6"/>
          </w:tcPr>
          <w:p w:rsidR="000541D8" w:rsidRDefault="009962F6">
            <w:pPr>
              <w:pStyle w:val="TableParagraph"/>
              <w:spacing w:before="2"/>
              <w:ind w:left="110" w:right="506"/>
              <w:rPr>
                <w:b/>
              </w:rPr>
            </w:pPr>
            <w:r>
              <w:rPr>
                <w:b/>
              </w:rPr>
              <w:t>ESTE MÓDULO DEBE SER ENVIADO AL SIGUIENTE CORREO</w:t>
            </w:r>
          </w:p>
          <w:p w:rsidR="000541D8" w:rsidRDefault="009962F6">
            <w:pPr>
              <w:pStyle w:val="TableParagraph"/>
              <w:spacing w:line="244" w:lineRule="exact"/>
              <w:ind w:left="110"/>
              <w:rPr>
                <w:b/>
              </w:rPr>
            </w:pPr>
            <w:r>
              <w:rPr>
                <w:b/>
              </w:rPr>
              <w:t>ELECTRÓNICO</w:t>
            </w:r>
          </w:p>
        </w:tc>
        <w:tc>
          <w:tcPr>
            <w:tcW w:w="7515" w:type="dxa"/>
          </w:tcPr>
          <w:p w:rsidR="000541D8" w:rsidRPr="000959F7" w:rsidRDefault="00994EB2">
            <w:pPr>
              <w:pStyle w:val="TableParagraph"/>
              <w:spacing w:before="4" w:line="237" w:lineRule="auto"/>
              <w:ind w:right="3344"/>
              <w:rPr>
                <w:sz w:val="20"/>
                <w:szCs w:val="20"/>
              </w:rPr>
            </w:pPr>
            <w:hyperlink r:id="rId9">
              <w:r w:rsidR="009962F6" w:rsidRPr="000959F7">
                <w:rPr>
                  <w:color w:val="0462C1"/>
                  <w:sz w:val="20"/>
                  <w:szCs w:val="20"/>
                  <w:u w:val="single" w:color="0462C1"/>
                </w:rPr>
                <w:t>Marcos.lucero@colegio-jeanpiaget.cl</w:t>
              </w:r>
            </w:hyperlink>
            <w:r w:rsidR="009962F6" w:rsidRPr="000959F7">
              <w:rPr>
                <w:color w:val="0462C1"/>
                <w:sz w:val="20"/>
                <w:szCs w:val="20"/>
              </w:rPr>
              <w:t xml:space="preserve"> </w:t>
            </w:r>
            <w:r w:rsidR="00510621">
              <w:rPr>
                <w:sz w:val="20"/>
                <w:szCs w:val="20"/>
              </w:rPr>
              <w:t>Fecha de entrega:7/08</w:t>
            </w:r>
            <w:r w:rsidR="009962F6" w:rsidRPr="000959F7">
              <w:rPr>
                <w:sz w:val="20"/>
                <w:szCs w:val="20"/>
              </w:rPr>
              <w:t>/2020 WhatsApp: +56964515300</w:t>
            </w:r>
          </w:p>
          <w:p w:rsidR="000541D8" w:rsidRPr="000959F7" w:rsidRDefault="009962F6">
            <w:pPr>
              <w:pStyle w:val="TableParagraph"/>
              <w:spacing w:before="4" w:line="276" w:lineRule="auto"/>
              <w:ind w:right="141"/>
              <w:rPr>
                <w:sz w:val="20"/>
                <w:szCs w:val="20"/>
              </w:rPr>
            </w:pPr>
            <w:r w:rsidRPr="000959F7">
              <w:rPr>
                <w:sz w:val="20"/>
                <w:szCs w:val="20"/>
              </w:rPr>
              <w:t>Recordar sacar una fotografía a la actividad y enviarla al correo del profesor.</w:t>
            </w:r>
          </w:p>
        </w:tc>
      </w:tr>
    </w:tbl>
    <w:p w:rsidR="000541D8" w:rsidRDefault="000541D8">
      <w:pPr>
        <w:spacing w:line="276" w:lineRule="auto"/>
        <w:sectPr w:rsidR="000541D8">
          <w:footerReference w:type="default" r:id="rId10"/>
          <w:type w:val="continuous"/>
          <w:pgSz w:w="12240" w:h="15840"/>
          <w:pgMar w:top="260" w:right="680" w:bottom="620" w:left="620" w:header="720" w:footer="440" w:gutter="0"/>
          <w:cols w:space="720"/>
        </w:sectPr>
      </w:pPr>
    </w:p>
    <w:p w:rsidR="000541D8" w:rsidRDefault="000541D8">
      <w:pPr>
        <w:pStyle w:val="Textoindependiente"/>
        <w:spacing w:before="6" w:after="1"/>
        <w:rPr>
          <w:rFonts w:ascii="Arial"/>
          <w:b/>
          <w:sz w:val="18"/>
        </w:rPr>
      </w:pPr>
    </w:p>
    <w:tbl>
      <w:tblPr>
        <w:tblStyle w:val="TableNormal"/>
        <w:tblW w:w="11013" w:type="dxa"/>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41"/>
        <w:gridCol w:w="1118"/>
        <w:gridCol w:w="5954"/>
      </w:tblGrid>
      <w:tr w:rsidR="000541D8" w:rsidTr="000959F7">
        <w:trPr>
          <w:trHeight w:val="507"/>
        </w:trPr>
        <w:tc>
          <w:tcPr>
            <w:tcW w:w="11013" w:type="dxa"/>
            <w:gridSpan w:val="3"/>
            <w:tcBorders>
              <w:bottom w:val="single" w:sz="18" w:space="0" w:color="000000"/>
            </w:tcBorders>
          </w:tcPr>
          <w:p w:rsidR="000541D8" w:rsidRDefault="009962F6">
            <w:pPr>
              <w:pStyle w:val="TableParagraph"/>
              <w:spacing w:line="222" w:lineRule="exact"/>
              <w:ind w:left="4148" w:right="4129"/>
              <w:jc w:val="center"/>
              <w:rPr>
                <w:rFonts w:ascii="Arial" w:hAnsi="Arial"/>
                <w:b/>
                <w:sz w:val="20"/>
              </w:rPr>
            </w:pPr>
            <w:r>
              <w:rPr>
                <w:rFonts w:ascii="Arial" w:hAnsi="Arial"/>
                <w:b/>
                <w:sz w:val="20"/>
              </w:rPr>
              <w:t>GUÍA DE ORIENTACIÓN</w:t>
            </w:r>
          </w:p>
        </w:tc>
      </w:tr>
      <w:tr w:rsidR="000541D8" w:rsidTr="000959F7">
        <w:trPr>
          <w:trHeight w:val="495"/>
        </w:trPr>
        <w:tc>
          <w:tcPr>
            <w:tcW w:w="11013" w:type="dxa"/>
            <w:gridSpan w:val="3"/>
            <w:tcBorders>
              <w:top w:val="single" w:sz="18" w:space="0" w:color="000000"/>
            </w:tcBorders>
            <w:shd w:val="clear" w:color="auto" w:fill="C0C0C0"/>
          </w:tcPr>
          <w:p w:rsidR="000541D8" w:rsidRDefault="009962F6">
            <w:pPr>
              <w:pStyle w:val="TableParagraph"/>
              <w:spacing w:line="222" w:lineRule="exact"/>
              <w:ind w:left="110"/>
              <w:rPr>
                <w:rFonts w:ascii="Arial"/>
                <w:b/>
                <w:sz w:val="20"/>
              </w:rPr>
            </w:pPr>
            <w:r>
              <w:rPr>
                <w:rFonts w:ascii="Arial"/>
                <w:b/>
                <w:sz w:val="20"/>
              </w:rPr>
              <w:t>Nombre:</w:t>
            </w:r>
          </w:p>
        </w:tc>
      </w:tr>
      <w:tr w:rsidR="000541D8" w:rsidTr="000959F7">
        <w:trPr>
          <w:trHeight w:val="508"/>
        </w:trPr>
        <w:tc>
          <w:tcPr>
            <w:tcW w:w="3941" w:type="dxa"/>
          </w:tcPr>
          <w:p w:rsidR="000541D8" w:rsidRDefault="009962F6">
            <w:pPr>
              <w:pStyle w:val="TableParagraph"/>
              <w:spacing w:line="223" w:lineRule="exact"/>
              <w:ind w:left="110"/>
              <w:rPr>
                <w:rFonts w:ascii="Arial" w:hAnsi="Arial"/>
                <w:b/>
                <w:sz w:val="20"/>
              </w:rPr>
            </w:pPr>
            <w:r>
              <w:rPr>
                <w:rFonts w:ascii="Arial" w:hAnsi="Arial"/>
                <w:b/>
                <w:sz w:val="20"/>
              </w:rPr>
              <w:t>Curso: Sexto básico</w:t>
            </w:r>
          </w:p>
        </w:tc>
        <w:tc>
          <w:tcPr>
            <w:tcW w:w="1118" w:type="dxa"/>
          </w:tcPr>
          <w:p w:rsidR="000541D8" w:rsidRDefault="009962F6">
            <w:pPr>
              <w:pStyle w:val="TableParagraph"/>
              <w:spacing w:line="223" w:lineRule="exact"/>
              <w:ind w:left="110"/>
              <w:rPr>
                <w:rFonts w:ascii="Arial"/>
                <w:b/>
                <w:sz w:val="20"/>
              </w:rPr>
            </w:pPr>
            <w:r>
              <w:rPr>
                <w:rFonts w:ascii="Arial"/>
                <w:b/>
                <w:sz w:val="20"/>
              </w:rPr>
              <w:t>Fecha:</w:t>
            </w:r>
          </w:p>
        </w:tc>
        <w:tc>
          <w:tcPr>
            <w:tcW w:w="5954" w:type="dxa"/>
          </w:tcPr>
          <w:p w:rsidR="000541D8" w:rsidRDefault="009962F6">
            <w:pPr>
              <w:pStyle w:val="TableParagraph"/>
              <w:spacing w:line="223" w:lineRule="exact"/>
              <w:ind w:left="110"/>
              <w:rPr>
                <w:rFonts w:ascii="Arial"/>
                <w:b/>
                <w:sz w:val="20"/>
              </w:rPr>
            </w:pPr>
            <w:r>
              <w:rPr>
                <w:rFonts w:ascii="Arial"/>
                <w:b/>
                <w:sz w:val="20"/>
              </w:rPr>
              <w:t>Profesor : Marcos Lucero</w:t>
            </w:r>
          </w:p>
        </w:tc>
      </w:tr>
      <w:tr w:rsidR="000541D8" w:rsidTr="000959F7">
        <w:trPr>
          <w:trHeight w:val="991"/>
        </w:trPr>
        <w:tc>
          <w:tcPr>
            <w:tcW w:w="5059" w:type="dxa"/>
            <w:gridSpan w:val="2"/>
            <w:shd w:val="clear" w:color="auto" w:fill="C0C0C0"/>
          </w:tcPr>
          <w:p w:rsidR="000541D8" w:rsidRPr="000959F7" w:rsidRDefault="009962F6" w:rsidP="000959F7">
            <w:pPr>
              <w:pStyle w:val="TableParagraph"/>
              <w:spacing w:line="222" w:lineRule="exact"/>
              <w:ind w:left="110"/>
              <w:rPr>
                <w:rFonts w:ascii="Arial"/>
                <w:b/>
                <w:sz w:val="20"/>
              </w:rPr>
            </w:pPr>
            <w:r>
              <w:rPr>
                <w:rFonts w:ascii="Arial"/>
                <w:b/>
                <w:sz w:val="20"/>
              </w:rPr>
              <w:t xml:space="preserve">OBJETIVOS DE </w:t>
            </w:r>
            <w:r w:rsidR="000959F7">
              <w:rPr>
                <w:rFonts w:ascii="Arial"/>
                <w:b/>
                <w:sz w:val="20"/>
              </w:rPr>
              <w:t>APRENDIZAJES:</w:t>
            </w:r>
            <w:r w:rsidR="000959F7">
              <w:rPr>
                <w:sz w:val="18"/>
              </w:rPr>
              <w:t xml:space="preserve"> </w:t>
            </w:r>
            <w:r w:rsidR="000959F7" w:rsidRPr="000959F7">
              <w:rPr>
                <w:sz w:val="20"/>
                <w:szCs w:val="20"/>
              </w:rPr>
              <w:t>Observar cortometraje “El Puente” y responder preguntas.</w:t>
            </w:r>
          </w:p>
        </w:tc>
        <w:tc>
          <w:tcPr>
            <w:tcW w:w="5954" w:type="dxa"/>
            <w:shd w:val="clear" w:color="auto" w:fill="C0C0C0"/>
          </w:tcPr>
          <w:p w:rsidR="000541D8" w:rsidRDefault="009962F6">
            <w:pPr>
              <w:pStyle w:val="TableParagraph"/>
              <w:spacing w:line="276" w:lineRule="auto"/>
              <w:ind w:left="110" w:right="122"/>
              <w:rPr>
                <w:rFonts w:ascii="Arial" w:hAnsi="Arial"/>
                <w:b/>
                <w:sz w:val="20"/>
              </w:rPr>
            </w:pPr>
            <w:r>
              <w:rPr>
                <w:rFonts w:ascii="Arial" w:hAnsi="Arial"/>
                <w:b/>
                <w:sz w:val="20"/>
              </w:rPr>
              <w:t>CONTENIDOS:</w:t>
            </w:r>
            <w:r w:rsidRPr="000959F7">
              <w:rPr>
                <w:b/>
                <w:sz w:val="20"/>
              </w:rPr>
              <w:t xml:space="preserve"> </w:t>
            </w:r>
            <w:r w:rsidRPr="000959F7">
              <w:rPr>
                <w:sz w:val="20"/>
              </w:rPr>
              <w:t>Analizar, reconocer, discriminar, pensamiento crítico, transferir y contextualizar aprendizajes</w:t>
            </w:r>
            <w:r w:rsidRPr="000959F7">
              <w:rPr>
                <w:b/>
                <w:sz w:val="20"/>
              </w:rPr>
              <w:t>.</w:t>
            </w:r>
          </w:p>
        </w:tc>
      </w:tr>
    </w:tbl>
    <w:p w:rsidR="000541D8" w:rsidRDefault="000541D8">
      <w:pPr>
        <w:pStyle w:val="Textoindependiente"/>
        <w:rPr>
          <w:rFonts w:ascii="Arial"/>
          <w:b/>
        </w:rPr>
      </w:pPr>
    </w:p>
    <w:p w:rsidR="000541D8" w:rsidRDefault="000541D8">
      <w:pPr>
        <w:pStyle w:val="Textoindependiente"/>
        <w:spacing w:before="2"/>
        <w:rPr>
          <w:rFonts w:ascii="Arial"/>
          <w:b/>
          <w:sz w:val="19"/>
        </w:rPr>
      </w:pPr>
    </w:p>
    <w:p w:rsidR="000541D8" w:rsidRDefault="009962F6">
      <w:pPr>
        <w:spacing w:before="1"/>
        <w:ind w:left="1080"/>
        <w:rPr>
          <w:b/>
          <w:sz w:val="20"/>
        </w:rPr>
      </w:pPr>
      <w:r>
        <w:rPr>
          <w:b/>
          <w:sz w:val="20"/>
          <w:u w:val="single"/>
        </w:rPr>
        <w:t>ACTIVIDAD</w:t>
      </w:r>
    </w:p>
    <w:p w:rsidR="002F0CE0" w:rsidRPr="009F715D" w:rsidRDefault="002F0CE0">
      <w:pPr>
        <w:pStyle w:val="Textoindependiente"/>
        <w:spacing w:before="176" w:line="259" w:lineRule="auto"/>
        <w:ind w:left="1080" w:right="1058"/>
        <w:rPr>
          <w:rFonts w:asciiTheme="minorHAnsi" w:hAnsiTheme="minorHAnsi" w:cstheme="minorHAnsi"/>
          <w:sz w:val="24"/>
          <w:szCs w:val="24"/>
        </w:rPr>
      </w:pPr>
      <w:r>
        <w:t>¿</w:t>
      </w:r>
      <w:r w:rsidRPr="009F715D">
        <w:rPr>
          <w:rFonts w:asciiTheme="minorHAnsi" w:hAnsiTheme="minorHAnsi" w:cstheme="minorHAnsi"/>
          <w:sz w:val="24"/>
          <w:szCs w:val="24"/>
        </w:rPr>
        <w:t>Qué es un conflicto?</w:t>
      </w:r>
    </w:p>
    <w:p w:rsidR="002F0CE0" w:rsidRPr="009F715D" w:rsidRDefault="002F0CE0">
      <w:pPr>
        <w:pStyle w:val="Textoindependiente"/>
        <w:spacing w:before="176" w:line="259" w:lineRule="auto"/>
        <w:ind w:left="1080" w:right="1058"/>
        <w:rPr>
          <w:rFonts w:asciiTheme="minorHAnsi" w:hAnsiTheme="minorHAnsi" w:cstheme="minorHAnsi"/>
          <w:sz w:val="24"/>
          <w:szCs w:val="24"/>
        </w:rPr>
      </w:pPr>
      <w:r w:rsidRPr="009F715D">
        <w:rPr>
          <w:rFonts w:asciiTheme="minorHAnsi" w:hAnsiTheme="minorHAnsi" w:cstheme="minorHAnsi"/>
          <w:sz w:val="24"/>
          <w:szCs w:val="24"/>
        </w:rPr>
        <w:t>Si definimos el término desde un punto de vista simple, podemos decir que un conflicto es una situación en la que dos o más </w:t>
      </w:r>
      <w:hyperlink r:id="rId11" w:tgtFrame=" _blank" w:history="1">
        <w:r w:rsidRPr="009F715D">
          <w:rPr>
            <w:rStyle w:val="Hipervnculo"/>
            <w:rFonts w:asciiTheme="minorHAnsi" w:hAnsiTheme="minorHAnsi" w:cstheme="minorHAnsi"/>
            <w:color w:val="auto"/>
            <w:sz w:val="24"/>
            <w:szCs w:val="24"/>
          </w:rPr>
          <w:t>personas</w:t>
        </w:r>
      </w:hyperlink>
      <w:r w:rsidRPr="009F715D">
        <w:rPr>
          <w:rFonts w:asciiTheme="minorHAnsi" w:hAnsiTheme="minorHAnsi" w:cstheme="minorHAnsi"/>
          <w:sz w:val="24"/>
          <w:szCs w:val="24"/>
        </w:rPr>
        <w:t> </w:t>
      </w:r>
      <w:r w:rsidRPr="009F715D">
        <w:rPr>
          <w:rFonts w:asciiTheme="minorHAnsi" w:hAnsiTheme="minorHAnsi" w:cstheme="minorHAnsi"/>
          <w:b/>
          <w:bCs/>
          <w:sz w:val="24"/>
          <w:szCs w:val="24"/>
        </w:rPr>
        <w:t>no están de acuerdo</w:t>
      </w:r>
      <w:r w:rsidRPr="009F715D">
        <w:rPr>
          <w:rFonts w:asciiTheme="minorHAnsi" w:hAnsiTheme="minorHAnsi" w:cstheme="minorHAnsi"/>
          <w:sz w:val="24"/>
          <w:szCs w:val="24"/>
        </w:rPr>
        <w:t xml:space="preserve"> con el modo de actuar de un individuo o un grupo. Para que esta situación exista es necesario que exista un desacuerdo que no haya sabido resolverse. Por ejemplo: Si de una pareja una de las partes desea ir a un lugar de vacaciones y la otra a un lugar diferente hay desacuerdo, si acceden a charlar y resolver el problema de común acuerdo, entonces el conflicto no se produce, lo contrario, el </w:t>
      </w:r>
      <w:r w:rsidR="00510621" w:rsidRPr="009F715D">
        <w:rPr>
          <w:rFonts w:asciiTheme="minorHAnsi" w:hAnsiTheme="minorHAnsi" w:cstheme="minorHAnsi"/>
          <w:sz w:val="24"/>
          <w:szCs w:val="24"/>
        </w:rPr>
        <w:t>conflicto continuo</w:t>
      </w:r>
      <w:r w:rsidRPr="009F715D">
        <w:rPr>
          <w:rFonts w:asciiTheme="minorHAnsi" w:hAnsiTheme="minorHAnsi" w:cstheme="minorHAnsi"/>
          <w:sz w:val="24"/>
          <w:szCs w:val="24"/>
        </w:rPr>
        <w:t>.</w:t>
      </w:r>
    </w:p>
    <w:p w:rsidR="002F0CE0" w:rsidRPr="009F715D" w:rsidRDefault="009F715D">
      <w:pPr>
        <w:pStyle w:val="Textoindependiente"/>
        <w:spacing w:before="176" w:line="259" w:lineRule="auto"/>
        <w:ind w:left="1080" w:right="1058"/>
        <w:rPr>
          <w:rFonts w:asciiTheme="minorHAnsi" w:hAnsiTheme="minorHAnsi" w:cstheme="minorHAnsi"/>
          <w:iCs/>
          <w:sz w:val="24"/>
          <w:szCs w:val="24"/>
          <w:shd w:val="clear" w:color="auto" w:fill="FFFFFF"/>
        </w:rPr>
      </w:pPr>
      <w:r w:rsidRPr="009F715D">
        <w:rPr>
          <w:rFonts w:asciiTheme="minorHAnsi" w:hAnsiTheme="minorHAnsi" w:cstheme="minorHAnsi"/>
          <w:iCs/>
          <w:sz w:val="24"/>
          <w:szCs w:val="24"/>
          <w:shd w:val="clear" w:color="auto" w:fill="FFFFFF"/>
        </w:rPr>
        <w:t>A continuación, te presentare un video en el cual se presenta un conflicto.</w:t>
      </w:r>
    </w:p>
    <w:p w:rsidR="00EE25BF" w:rsidRPr="009F715D" w:rsidRDefault="00EE25BF">
      <w:pPr>
        <w:pStyle w:val="Textoindependiente"/>
        <w:spacing w:before="176" w:line="259" w:lineRule="auto"/>
        <w:ind w:left="1080" w:right="1058"/>
        <w:rPr>
          <w:rFonts w:asciiTheme="minorHAnsi" w:hAnsiTheme="minorHAnsi" w:cstheme="minorHAnsi"/>
          <w:iCs/>
          <w:sz w:val="24"/>
          <w:szCs w:val="24"/>
          <w:shd w:val="clear" w:color="auto" w:fill="FFFFFF"/>
        </w:rPr>
      </w:pPr>
      <w:r w:rsidRPr="009F715D">
        <w:rPr>
          <w:rFonts w:asciiTheme="minorHAnsi" w:hAnsiTheme="minorHAnsi" w:cstheme="minorHAnsi"/>
          <w:iCs/>
          <w:sz w:val="24"/>
          <w:szCs w:val="24"/>
          <w:shd w:val="clear" w:color="auto" w:fill="FFFFFF"/>
        </w:rPr>
        <w:t>Cortometraje “El Puente”</w:t>
      </w:r>
    </w:p>
    <w:p w:rsidR="00EE25BF" w:rsidRPr="009F715D" w:rsidRDefault="00EE25BF" w:rsidP="00EE25BF">
      <w:pPr>
        <w:pStyle w:val="Textoindependiente"/>
        <w:spacing w:before="155"/>
        <w:ind w:left="1080"/>
        <w:rPr>
          <w:rFonts w:asciiTheme="minorHAnsi" w:hAnsiTheme="minorHAnsi" w:cstheme="minorHAnsi"/>
          <w:i/>
          <w:iCs/>
          <w:color w:val="8A8A8A"/>
          <w:sz w:val="24"/>
          <w:szCs w:val="24"/>
          <w:shd w:val="clear" w:color="auto" w:fill="FFFFFF"/>
        </w:rPr>
      </w:pPr>
      <w:r w:rsidRPr="009F715D">
        <w:rPr>
          <w:rFonts w:asciiTheme="minorHAnsi" w:hAnsiTheme="minorHAnsi" w:cstheme="minorHAnsi"/>
          <w:color w:val="3F3F3F"/>
          <w:sz w:val="24"/>
          <w:szCs w:val="24"/>
          <w:shd w:val="clear" w:color="auto" w:fill="FFFFFF"/>
        </w:rPr>
        <w:t xml:space="preserve">Un alce y un oso están intentando cruzar un puente en sentidos opuestos. Cuando llegan al centro, se dan cuenta de que están atrapados. Si uno de los dos no se mueve, no lograrán encontrar la manera de cruzar al otro lado con éxito. </w:t>
      </w:r>
    </w:p>
    <w:p w:rsidR="000541D8" w:rsidRPr="009F715D" w:rsidRDefault="00EE25BF" w:rsidP="00EE25BF">
      <w:pPr>
        <w:pStyle w:val="Textoindependiente"/>
        <w:spacing w:before="155"/>
        <w:ind w:left="1080"/>
        <w:rPr>
          <w:rFonts w:asciiTheme="minorHAnsi" w:hAnsiTheme="minorHAnsi" w:cstheme="minorHAnsi"/>
          <w:sz w:val="24"/>
          <w:szCs w:val="24"/>
        </w:rPr>
      </w:pPr>
      <w:r w:rsidRPr="009F715D">
        <w:rPr>
          <w:rFonts w:asciiTheme="minorHAnsi" w:hAnsiTheme="minorHAnsi" w:cstheme="minorHAnsi"/>
          <w:sz w:val="24"/>
          <w:szCs w:val="24"/>
        </w:rPr>
        <w:t xml:space="preserve">1.-Observar el video el puente y responde las siguientes preguntas: </w:t>
      </w:r>
      <w:hyperlink r:id="rId12" w:history="1">
        <w:r w:rsidRPr="009F715D">
          <w:rPr>
            <w:rStyle w:val="Hipervnculo"/>
            <w:rFonts w:asciiTheme="minorHAnsi" w:hAnsiTheme="minorHAnsi" w:cstheme="minorHAnsi"/>
            <w:sz w:val="24"/>
            <w:szCs w:val="24"/>
          </w:rPr>
          <w:t>https://www.youtube.com/watch?v=sWpFOAq1Jq0</w:t>
        </w:r>
      </w:hyperlink>
    </w:p>
    <w:p w:rsidR="00EE25BF" w:rsidRPr="009F715D" w:rsidRDefault="00EE25BF" w:rsidP="00EE25BF">
      <w:pPr>
        <w:pStyle w:val="Textoindependiente"/>
        <w:spacing w:before="155"/>
        <w:ind w:left="1080"/>
        <w:rPr>
          <w:rFonts w:asciiTheme="minorHAnsi" w:hAnsiTheme="minorHAnsi" w:cstheme="minorHAnsi"/>
          <w:sz w:val="24"/>
          <w:szCs w:val="24"/>
        </w:rPr>
      </w:pPr>
    </w:p>
    <w:p w:rsidR="002F0CE0" w:rsidRPr="009F715D" w:rsidRDefault="002F0CE0" w:rsidP="002F0CE0">
      <w:pPr>
        <w:pStyle w:val="Textoindependiente"/>
        <w:spacing w:before="155"/>
        <w:ind w:left="1080"/>
        <w:rPr>
          <w:rFonts w:asciiTheme="minorHAnsi" w:hAnsiTheme="minorHAnsi" w:cstheme="minorHAnsi"/>
          <w:color w:val="3F3F3F"/>
          <w:sz w:val="24"/>
          <w:szCs w:val="24"/>
          <w:shd w:val="clear" w:color="auto" w:fill="FFFFFF"/>
        </w:rPr>
      </w:pPr>
      <w:r w:rsidRPr="009F715D">
        <w:rPr>
          <w:rFonts w:asciiTheme="minorHAnsi" w:hAnsiTheme="minorHAnsi" w:cstheme="minorHAnsi"/>
          <w:color w:val="3F3F3F"/>
          <w:sz w:val="24"/>
          <w:szCs w:val="24"/>
          <w:shd w:val="clear" w:color="auto" w:fill="FFFFFF"/>
        </w:rPr>
        <w:t xml:space="preserve">1.- ¿Cuál es el motivo por el cual </w:t>
      </w:r>
      <w:r w:rsidR="00EE25BF" w:rsidRPr="009F715D">
        <w:rPr>
          <w:rFonts w:asciiTheme="minorHAnsi" w:hAnsiTheme="minorHAnsi" w:cstheme="minorHAnsi"/>
          <w:color w:val="3F3F3F"/>
          <w:sz w:val="24"/>
          <w:szCs w:val="24"/>
          <w:shd w:val="clear" w:color="auto" w:fill="FFFFFF"/>
        </w:rPr>
        <w:t>comienza el conflicto?</w:t>
      </w:r>
    </w:p>
    <w:p w:rsidR="002F0CE0" w:rsidRPr="009F715D" w:rsidRDefault="002F0CE0" w:rsidP="002F0CE0">
      <w:pPr>
        <w:pStyle w:val="Textoindependiente"/>
        <w:spacing w:before="155"/>
        <w:ind w:left="1080"/>
        <w:rPr>
          <w:rFonts w:asciiTheme="minorHAnsi" w:hAnsiTheme="minorHAnsi" w:cstheme="minorHAnsi"/>
          <w:color w:val="3F3F3F"/>
          <w:sz w:val="24"/>
          <w:szCs w:val="24"/>
          <w:shd w:val="clear" w:color="auto" w:fill="FFFFFF"/>
        </w:rPr>
      </w:pPr>
    </w:p>
    <w:p w:rsidR="002F0CE0" w:rsidRPr="009F715D" w:rsidRDefault="002F0CE0" w:rsidP="002F0CE0">
      <w:pPr>
        <w:pStyle w:val="Textoindependiente"/>
        <w:spacing w:before="155"/>
        <w:ind w:left="1080"/>
        <w:rPr>
          <w:rFonts w:asciiTheme="minorHAnsi" w:hAnsiTheme="minorHAnsi" w:cstheme="minorHAnsi"/>
          <w:color w:val="3F3F3F"/>
          <w:sz w:val="24"/>
          <w:szCs w:val="24"/>
          <w:shd w:val="clear" w:color="auto" w:fill="FFFFFF"/>
        </w:rPr>
      </w:pPr>
    </w:p>
    <w:p w:rsidR="00EE25BF" w:rsidRPr="009F715D" w:rsidRDefault="002F0CE0" w:rsidP="002F0CE0">
      <w:pPr>
        <w:pStyle w:val="Textoindependiente"/>
        <w:spacing w:before="155"/>
        <w:ind w:left="1080"/>
        <w:rPr>
          <w:rFonts w:asciiTheme="minorHAnsi" w:hAnsiTheme="minorHAnsi" w:cstheme="minorHAnsi"/>
          <w:color w:val="3F3F3F"/>
          <w:sz w:val="24"/>
          <w:szCs w:val="24"/>
          <w:shd w:val="clear" w:color="auto" w:fill="FFFFFF"/>
        </w:rPr>
      </w:pPr>
      <w:r w:rsidRPr="009F715D">
        <w:rPr>
          <w:rFonts w:asciiTheme="minorHAnsi" w:hAnsiTheme="minorHAnsi" w:cstheme="minorHAnsi"/>
          <w:color w:val="3F3F3F"/>
          <w:sz w:val="24"/>
          <w:szCs w:val="24"/>
          <w:shd w:val="clear" w:color="auto" w:fill="FFFFFF"/>
        </w:rPr>
        <w:t>2.- ¿</w:t>
      </w:r>
      <w:r w:rsidR="00EE25BF" w:rsidRPr="009F715D">
        <w:rPr>
          <w:rFonts w:asciiTheme="minorHAnsi" w:hAnsiTheme="minorHAnsi" w:cstheme="minorHAnsi"/>
          <w:color w:val="3F3F3F"/>
          <w:sz w:val="24"/>
          <w:szCs w:val="24"/>
          <w:shd w:val="clear" w:color="auto" w:fill="FFFFFF"/>
        </w:rPr>
        <w:t>Por qué los personajes tomaron esta decisión?</w:t>
      </w:r>
    </w:p>
    <w:p w:rsidR="002F0CE0" w:rsidRPr="009F715D" w:rsidRDefault="002F0CE0" w:rsidP="002F0CE0">
      <w:pPr>
        <w:pStyle w:val="Textoindependiente"/>
        <w:spacing w:before="155"/>
        <w:ind w:left="1080"/>
        <w:rPr>
          <w:rFonts w:asciiTheme="minorHAnsi" w:hAnsiTheme="minorHAnsi" w:cstheme="minorHAnsi"/>
          <w:color w:val="3F3F3F"/>
          <w:sz w:val="24"/>
          <w:szCs w:val="24"/>
          <w:shd w:val="clear" w:color="auto" w:fill="FFFFFF"/>
        </w:rPr>
      </w:pPr>
    </w:p>
    <w:p w:rsidR="002F0CE0" w:rsidRPr="009F715D" w:rsidRDefault="002F0CE0" w:rsidP="002F0CE0">
      <w:pPr>
        <w:pStyle w:val="Textoindependiente"/>
        <w:spacing w:before="155"/>
        <w:ind w:left="1080"/>
        <w:rPr>
          <w:rFonts w:asciiTheme="minorHAnsi" w:hAnsiTheme="minorHAnsi" w:cstheme="minorHAnsi"/>
          <w:color w:val="3F3F3F"/>
          <w:sz w:val="24"/>
          <w:szCs w:val="24"/>
          <w:shd w:val="clear" w:color="auto" w:fill="FFFFFF"/>
        </w:rPr>
      </w:pPr>
    </w:p>
    <w:p w:rsidR="00EE25BF" w:rsidRPr="009F715D" w:rsidRDefault="002F0CE0" w:rsidP="00EE25BF">
      <w:pPr>
        <w:pStyle w:val="Textoindependiente"/>
        <w:spacing w:before="155"/>
        <w:ind w:left="1080"/>
        <w:rPr>
          <w:rFonts w:asciiTheme="minorHAnsi" w:hAnsiTheme="minorHAnsi" w:cstheme="minorHAnsi"/>
          <w:color w:val="3F3F3F"/>
          <w:sz w:val="24"/>
          <w:szCs w:val="24"/>
          <w:shd w:val="clear" w:color="auto" w:fill="FFFFFF"/>
        </w:rPr>
      </w:pPr>
      <w:r w:rsidRPr="009F715D">
        <w:rPr>
          <w:rFonts w:asciiTheme="minorHAnsi" w:hAnsiTheme="minorHAnsi" w:cstheme="minorHAnsi"/>
          <w:color w:val="3F3F3F"/>
          <w:sz w:val="24"/>
          <w:szCs w:val="24"/>
          <w:shd w:val="clear" w:color="auto" w:fill="FFFFFF"/>
        </w:rPr>
        <w:t>3.- ¿</w:t>
      </w:r>
      <w:r w:rsidR="00EE25BF" w:rsidRPr="009F715D">
        <w:rPr>
          <w:rFonts w:asciiTheme="minorHAnsi" w:hAnsiTheme="minorHAnsi" w:cstheme="minorHAnsi"/>
          <w:color w:val="3F3F3F"/>
          <w:sz w:val="24"/>
          <w:szCs w:val="24"/>
          <w:shd w:val="clear" w:color="auto" w:fill="FFFFFF"/>
        </w:rPr>
        <w:t>La decisión que tomaron fue la mejor?</w:t>
      </w:r>
    </w:p>
    <w:p w:rsidR="002F0CE0" w:rsidRPr="009F715D" w:rsidRDefault="002F0CE0" w:rsidP="00EE25BF">
      <w:pPr>
        <w:pStyle w:val="Textoindependiente"/>
        <w:spacing w:before="155"/>
        <w:ind w:left="1080"/>
        <w:rPr>
          <w:rFonts w:asciiTheme="minorHAnsi" w:hAnsiTheme="minorHAnsi" w:cstheme="minorHAnsi"/>
          <w:color w:val="3F3F3F"/>
          <w:sz w:val="24"/>
          <w:szCs w:val="24"/>
          <w:shd w:val="clear" w:color="auto" w:fill="FFFFFF"/>
        </w:rPr>
      </w:pPr>
    </w:p>
    <w:p w:rsidR="002F0CE0" w:rsidRPr="009F715D" w:rsidRDefault="002F0CE0" w:rsidP="00EE25BF">
      <w:pPr>
        <w:pStyle w:val="Textoindependiente"/>
        <w:spacing w:before="155"/>
        <w:ind w:left="1080"/>
        <w:rPr>
          <w:rFonts w:asciiTheme="minorHAnsi" w:hAnsiTheme="minorHAnsi" w:cstheme="minorHAnsi"/>
          <w:color w:val="3F3F3F"/>
          <w:sz w:val="24"/>
          <w:szCs w:val="24"/>
          <w:shd w:val="clear" w:color="auto" w:fill="FFFFFF"/>
        </w:rPr>
      </w:pPr>
    </w:p>
    <w:p w:rsidR="00EE25BF" w:rsidRPr="009F715D" w:rsidRDefault="002F0CE0" w:rsidP="00EE25BF">
      <w:pPr>
        <w:pStyle w:val="Textoindependiente"/>
        <w:spacing w:before="155"/>
        <w:ind w:left="1080"/>
        <w:rPr>
          <w:rFonts w:asciiTheme="minorHAnsi" w:hAnsiTheme="minorHAnsi" w:cstheme="minorHAnsi"/>
          <w:color w:val="3F3F3F"/>
          <w:sz w:val="24"/>
          <w:szCs w:val="24"/>
          <w:shd w:val="clear" w:color="auto" w:fill="FFFFFF"/>
        </w:rPr>
      </w:pPr>
      <w:r w:rsidRPr="009F715D">
        <w:rPr>
          <w:rFonts w:asciiTheme="minorHAnsi" w:hAnsiTheme="minorHAnsi" w:cstheme="minorHAnsi"/>
          <w:color w:val="3F3F3F"/>
          <w:sz w:val="24"/>
          <w:szCs w:val="24"/>
          <w:shd w:val="clear" w:color="auto" w:fill="FFFFFF"/>
        </w:rPr>
        <w:t>4.- ¿D</w:t>
      </w:r>
      <w:r w:rsidR="00EE25BF" w:rsidRPr="009F715D">
        <w:rPr>
          <w:rFonts w:asciiTheme="minorHAnsi" w:hAnsiTheme="minorHAnsi" w:cstheme="minorHAnsi"/>
          <w:color w:val="3F3F3F"/>
          <w:sz w:val="24"/>
          <w:szCs w:val="24"/>
          <w:shd w:val="clear" w:color="auto" w:fill="FFFFFF"/>
        </w:rPr>
        <w:t>e qué otra manera podrían haber resuelto el conflicto? </w:t>
      </w:r>
    </w:p>
    <w:p w:rsidR="002F0CE0" w:rsidRPr="009F715D" w:rsidRDefault="002F0CE0" w:rsidP="00EE25BF">
      <w:pPr>
        <w:pStyle w:val="Textoindependiente"/>
        <w:spacing w:before="155"/>
        <w:ind w:left="1080"/>
        <w:rPr>
          <w:rFonts w:asciiTheme="minorHAnsi" w:hAnsiTheme="minorHAnsi" w:cstheme="minorHAnsi"/>
          <w:color w:val="3F3F3F"/>
          <w:sz w:val="24"/>
          <w:szCs w:val="24"/>
          <w:shd w:val="clear" w:color="auto" w:fill="FFFFFF"/>
        </w:rPr>
      </w:pPr>
    </w:p>
    <w:p w:rsidR="002F0CE0" w:rsidRPr="009F715D" w:rsidRDefault="002F0CE0" w:rsidP="00EE25BF">
      <w:pPr>
        <w:pStyle w:val="Textoindependiente"/>
        <w:spacing w:before="155"/>
        <w:ind w:left="1080"/>
        <w:rPr>
          <w:rFonts w:asciiTheme="minorHAnsi" w:hAnsiTheme="minorHAnsi" w:cstheme="minorHAnsi"/>
          <w:color w:val="3F3F3F"/>
          <w:sz w:val="24"/>
          <w:szCs w:val="24"/>
          <w:shd w:val="clear" w:color="auto" w:fill="FFFFFF"/>
        </w:rPr>
      </w:pPr>
    </w:p>
    <w:p w:rsidR="00EE25BF" w:rsidRPr="009F715D" w:rsidRDefault="002F0CE0" w:rsidP="00EE25BF">
      <w:pPr>
        <w:pStyle w:val="Textoindependiente"/>
        <w:spacing w:before="155"/>
        <w:ind w:left="1080"/>
        <w:rPr>
          <w:rFonts w:asciiTheme="minorHAnsi" w:hAnsiTheme="minorHAnsi" w:cstheme="minorHAnsi"/>
          <w:color w:val="3F3F3F"/>
          <w:sz w:val="24"/>
          <w:szCs w:val="24"/>
          <w:shd w:val="clear" w:color="auto" w:fill="FFFFFF"/>
        </w:rPr>
      </w:pPr>
      <w:r w:rsidRPr="009F715D">
        <w:rPr>
          <w:rFonts w:asciiTheme="minorHAnsi" w:hAnsiTheme="minorHAnsi" w:cstheme="minorHAnsi"/>
          <w:color w:val="3F3F3F"/>
          <w:sz w:val="24"/>
          <w:szCs w:val="24"/>
          <w:shd w:val="clear" w:color="auto" w:fill="FFFFFF"/>
        </w:rPr>
        <w:t>5.- ¿</w:t>
      </w:r>
      <w:r w:rsidR="00EE25BF" w:rsidRPr="009F715D">
        <w:rPr>
          <w:rFonts w:asciiTheme="minorHAnsi" w:hAnsiTheme="minorHAnsi" w:cstheme="minorHAnsi"/>
          <w:color w:val="3F3F3F"/>
          <w:sz w:val="24"/>
          <w:szCs w:val="24"/>
          <w:shd w:val="clear" w:color="auto" w:fill="FFFFFF"/>
        </w:rPr>
        <w:t>Qué decisión hubieras tomado tú en la misma situación?</w:t>
      </w:r>
    </w:p>
    <w:p w:rsidR="009F715D" w:rsidRDefault="009F715D" w:rsidP="009F715D">
      <w:pPr>
        <w:pStyle w:val="Textoindependiente"/>
        <w:spacing w:before="155"/>
        <w:rPr>
          <w:rFonts w:asciiTheme="minorHAnsi" w:hAnsiTheme="minorHAnsi" w:cstheme="minorHAnsi"/>
          <w:color w:val="3F3F3F"/>
          <w:sz w:val="32"/>
          <w:szCs w:val="32"/>
          <w:shd w:val="clear" w:color="auto" w:fill="FFFFFF"/>
        </w:rPr>
      </w:pPr>
    </w:p>
    <w:p w:rsidR="009F715D" w:rsidRDefault="009F715D" w:rsidP="00EE25BF">
      <w:pPr>
        <w:pStyle w:val="Textoindependiente"/>
        <w:spacing w:before="155"/>
        <w:ind w:left="1080"/>
        <w:rPr>
          <w:rFonts w:asciiTheme="minorHAnsi" w:hAnsiTheme="minorHAnsi" w:cstheme="minorHAnsi"/>
          <w:color w:val="3F3F3F"/>
          <w:sz w:val="32"/>
          <w:szCs w:val="32"/>
          <w:shd w:val="clear" w:color="auto" w:fill="FFFFFF"/>
        </w:rPr>
      </w:pPr>
    </w:p>
    <w:p w:rsidR="00EE25BF" w:rsidRPr="009F715D" w:rsidRDefault="009F715D" w:rsidP="00EE25BF">
      <w:pPr>
        <w:pStyle w:val="Textoindependiente"/>
        <w:spacing w:before="155"/>
        <w:ind w:left="1080"/>
        <w:rPr>
          <w:rFonts w:asciiTheme="minorHAnsi" w:hAnsiTheme="minorHAnsi" w:cstheme="minorHAnsi"/>
          <w:color w:val="3F3F3F"/>
          <w:sz w:val="32"/>
          <w:szCs w:val="32"/>
          <w:shd w:val="clear" w:color="auto" w:fill="FFFFFF"/>
        </w:rPr>
      </w:pPr>
      <w:r w:rsidRPr="009F715D">
        <w:rPr>
          <w:rFonts w:asciiTheme="minorHAnsi" w:hAnsiTheme="minorHAnsi" w:cstheme="minorHAnsi"/>
          <w:color w:val="3F3F3F"/>
          <w:sz w:val="32"/>
          <w:szCs w:val="32"/>
          <w:shd w:val="clear" w:color="auto" w:fill="FFFFFF"/>
        </w:rPr>
        <w:t>RECUERDA…</w:t>
      </w:r>
    </w:p>
    <w:p w:rsidR="009F715D" w:rsidRPr="009F715D" w:rsidRDefault="009F715D" w:rsidP="00EE25BF">
      <w:pPr>
        <w:pStyle w:val="Textoindependiente"/>
        <w:spacing w:before="155"/>
        <w:ind w:left="1080"/>
        <w:rPr>
          <w:rFonts w:asciiTheme="minorHAnsi" w:hAnsiTheme="minorHAnsi" w:cstheme="minorHAnsi"/>
          <w:color w:val="3F3F3F"/>
          <w:sz w:val="32"/>
          <w:szCs w:val="32"/>
          <w:shd w:val="clear" w:color="auto" w:fill="FFFFFF"/>
        </w:rPr>
      </w:pPr>
      <w:r w:rsidRPr="009F715D">
        <w:rPr>
          <w:rFonts w:asciiTheme="minorHAnsi" w:hAnsiTheme="minorHAnsi" w:cstheme="minorHAnsi"/>
          <w:color w:val="3F3F3F"/>
          <w:sz w:val="32"/>
          <w:szCs w:val="32"/>
          <w:shd w:val="clear" w:color="auto" w:fill="FFFFFF"/>
        </w:rPr>
        <w:t>El 10% de los conflictos se deben a una diferencia de opinión y el</w:t>
      </w:r>
      <w:r w:rsidR="000959F7">
        <w:rPr>
          <w:rFonts w:asciiTheme="minorHAnsi" w:hAnsiTheme="minorHAnsi" w:cstheme="minorHAnsi"/>
          <w:color w:val="3F3F3F"/>
          <w:sz w:val="32"/>
          <w:szCs w:val="32"/>
          <w:shd w:val="clear" w:color="auto" w:fill="FFFFFF"/>
        </w:rPr>
        <w:t xml:space="preserve"> 90% a un tono de voz equivocada.</w:t>
      </w:r>
    </w:p>
    <w:p w:rsidR="009F715D" w:rsidRDefault="009F715D" w:rsidP="00EE25BF">
      <w:pPr>
        <w:pStyle w:val="Textoindependiente"/>
        <w:spacing w:before="155"/>
        <w:ind w:left="1080"/>
        <w:rPr>
          <w:rFonts w:ascii="Asap" w:hAnsi="Asap"/>
          <w:color w:val="3F3F3F"/>
          <w:sz w:val="27"/>
          <w:szCs w:val="27"/>
          <w:shd w:val="clear" w:color="auto" w:fill="FFFFFF"/>
        </w:rPr>
      </w:pPr>
    </w:p>
    <w:p w:rsidR="009F715D" w:rsidRDefault="009F715D" w:rsidP="00EE25BF">
      <w:pPr>
        <w:pStyle w:val="Textoindependiente"/>
        <w:spacing w:before="155"/>
        <w:ind w:left="1080"/>
        <w:rPr>
          <w:rFonts w:ascii="Asap" w:hAnsi="Asap"/>
          <w:color w:val="3F3F3F"/>
          <w:sz w:val="27"/>
          <w:szCs w:val="27"/>
          <w:shd w:val="clear" w:color="auto" w:fill="FFFFFF"/>
        </w:rPr>
      </w:pPr>
      <w:r>
        <w:rPr>
          <w:noProof/>
          <w:lang w:eastAsia="es-ES"/>
        </w:rPr>
        <w:drawing>
          <wp:inline distT="0" distB="0" distL="0" distR="0" wp14:anchorId="591C7872" wp14:editId="0C8DF37B">
            <wp:extent cx="5821045" cy="3739257"/>
            <wp:effectExtent l="0" t="0" r="0" b="0"/>
            <wp:docPr id="4" name="Imagen 4" descr="Los 14 consejos y 12 destrezas necesarias para la resolució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14 consejos y 12 destrezas necesarias para la resolución d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7509" cy="3749833"/>
                    </a:xfrm>
                    <a:prstGeom prst="rect">
                      <a:avLst/>
                    </a:prstGeom>
                    <a:noFill/>
                    <a:ln>
                      <a:noFill/>
                    </a:ln>
                  </pic:spPr>
                </pic:pic>
              </a:graphicData>
            </a:graphic>
          </wp:inline>
        </w:drawing>
      </w:r>
    </w:p>
    <w:p w:rsidR="00EE25BF" w:rsidRPr="00EE25BF" w:rsidRDefault="00EE25BF" w:rsidP="00EE25BF">
      <w:pPr>
        <w:pStyle w:val="Textoindependiente"/>
        <w:spacing w:before="155"/>
        <w:ind w:left="1080"/>
      </w:pPr>
    </w:p>
    <w:sectPr w:rsidR="00EE25BF" w:rsidRPr="00EE25BF">
      <w:headerReference w:type="default" r:id="rId14"/>
      <w:footerReference w:type="default" r:id="rId15"/>
      <w:pgSz w:w="12240" w:h="15840"/>
      <w:pgMar w:top="1600" w:right="680" w:bottom="620" w:left="620" w:header="263"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B2" w:rsidRDefault="00994EB2">
      <w:r>
        <w:separator/>
      </w:r>
    </w:p>
  </w:endnote>
  <w:endnote w:type="continuationSeparator" w:id="0">
    <w:p w:rsidR="00994EB2" w:rsidRDefault="0099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sap">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D8" w:rsidRDefault="000959F7">
    <w:pPr>
      <w:pStyle w:val="Textoindependiente"/>
      <w:spacing w:line="14" w:lineRule="auto"/>
    </w:pPr>
    <w:r>
      <w:rPr>
        <w:noProof/>
        <w:lang w:eastAsia="es-ES"/>
      </w:rPr>
      <mc:AlternateContent>
        <mc:Choice Requires="wpg">
          <w:drawing>
            <wp:anchor distT="0" distB="0" distL="114300" distR="114300" simplePos="0" relativeHeight="487483392" behindDoc="1" locked="0" layoutInCell="1" allowOverlap="1">
              <wp:simplePos x="0" y="0"/>
              <wp:positionH relativeFrom="page">
                <wp:posOffset>1758950</wp:posOffset>
              </wp:positionH>
              <wp:positionV relativeFrom="page">
                <wp:posOffset>9652000</wp:posOffset>
              </wp:positionV>
              <wp:extent cx="3677285" cy="323850"/>
              <wp:effectExtent l="0" t="0" r="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7285" cy="323850"/>
                        <a:chOff x="2770" y="15200"/>
                        <a:chExt cx="5791" cy="510"/>
                      </a:xfrm>
                    </wpg:grpSpPr>
                    <pic:pic xmlns:pic="http://schemas.openxmlformats.org/drawingml/2006/picture">
                      <pic:nvPicPr>
                        <pic:cNvPr id="1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81" y="15360"/>
                          <a:ext cx="54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70" y="15200"/>
                          <a:ext cx="579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929E76A" id="Group 6" o:spid="_x0000_s1026" style="position:absolute;margin-left:138.5pt;margin-top:760pt;width:289.55pt;height:25.5pt;z-index:-15833088;mso-position-horizontal-relative:page;mso-position-vertical-relative:page" coordorigin="2770,15200" coordsize="579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6PkvwMAAIENAAAOAAAAZHJzL2Uyb0RvYy54bWzsV9tu4zYQfS/QfyD0&#10;ruhiybog9iKxrKBA2gbt7gfQFGURK5ECSccJiv33DinJ1wBpd59axIBlXocz55wZU7efXroWPVOp&#10;mOALJ7jxHUQ5ERXj24Xz5XPppg5SGvMKt4LThfNKlfNp+fNPt/s+p6FoRFtRicAIV/m+XziN1n3u&#10;eYo0tMPqRvSUw2QtZIc1dOXWqyTeg/Wu9ULfn3t7IateCkKVgtFimHSW1n5dU6J/r2tFNWoXDvim&#10;7VPa58Y8veUtzrcS9w0joxv4O7zoMONw6MFUgTVGO8muTHWMSKFErW+I6DxR14xQGwNEE/gX0TxI&#10;settLNt8v+0PMAG0Fzh9t1ny2/OTRKwC7gIHcdwBR/ZYNDfY7PttDkseZP9n/ySHAKH5KMhXBdPe&#10;5bzpb4fFaLP/VVRgDu+0sNi81LIzJiBq9GIpeD1QQF80IjA4mydJmMYOIjA3C2dpPHJEGiDSbAuT&#10;BIiE2SAGAQwEkmY97o+TDOIwm+PATno4H861vo6+LW97RnL4jpBC6wrS96UHu/ROUmc00v0jGx2W&#10;X3e9C+z3WLMNa5l+tUoGiIxT/PmJEQO16ZywE07swLQ5FaUm9GnRsAWbkCw3iItVg/mW3qkecgDA&#10;gu3TkJRi31BcKTNsWDy3Yrtnbmxa1pesbQ15pj0GDGl0IcM3MBskXgiy6yjXQ85K2kLsgquG9cpB&#10;MqfdhoIE5S9VYJUCanhU2hxndGHz6K8wvfP9LLx3V7G/ciM/Wbt3WZS4ib9OIj9Kg1Ww+mZ2B1G+&#10;UxRgwG3Rs9FXGL3y9s2kGcvLkI42rdEztsXDIGUdmn6tizBkIDG+Kkn+ALBhHbS1pJo0plkDcuM4&#10;LD5MWJiPyBoOFOTYu2kz81Mg0+p/Nh/1P2VPHKWQGzZ1onP1gzSk0g9UdMg0AGvw1GKNnyGOIbZp&#10;ifGaC8O4jaXlZwMQxDDyFkuZn63TdRq5UThfA0tF4d6Vq8idl0ESF7NitSqCiaWGVRXl5pgfJ8li&#10;LlpWTTpVcrtZtXIgr7Qfq3Vg4LjMM2I5ujERa4wdhZcFYeTfh5lbztPEjcoodrPET10/yO6zuR9l&#10;UVGeh/TIOP3xkNB+4WRxGFuWTpw2QjuJzbef69hw3jEN/60t6xZOeliEc5P6a15ZajVm7dA+gcK4&#10;f4Ri0Pyg9UmkMGua8P0PVtLZZSVN/peVNPyopO9cQN66SRwqaZKNlfTyHvFRScvyutqclI+hAg9l&#10;46OS/otKam+ocM+3tXd8JzEvEqd9aJ++OS3/Bg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U2H23uEAAAANAQAADwAAAGRycy9kb3ducmV2LnhtbEyPQWvCQBCF74X+&#10;h2WE3uomlhiJ2YhI25MUqoXS25gdk2B2N2TXJP77jqf2OPMe730v30ymFQP1vnFWQTyPQJAtnW5s&#10;peDr+Pa8AuEDWo2ts6TgRh42xeNDjpl2o/2k4RAqwSHWZ6igDqHLpPRlTQb93HVkWTu73mDgs6+k&#10;7nHkcNPKRRQtpcHGckONHe1qKi+Hq1HwPuK4fYlfh/3lvLv9HJOP731MSj3Npu0aRKAp/Jnhjs/o&#10;UDDTyV2t9qJVsEhT3hJYSLgIBFtWyTIGcbq/0jgCWeTy/4riFwAA//8DAFBLAwQKAAAAAAAAACEA&#10;KdAIgScSAAAnEgAAFAAAAGRycy9tZWRpYS9pbWFnZTEucG5niVBORw0KGgoAAAANSUhEUgAAAiQA&#10;AAAoCAIAAABBzHZ1AAAABmJLR0QA/wD/AP+gvaeTAAAACXBIWXMAAA7EAAAOxAGVKw4bAAARx0lE&#10;QVR4nO2d32sc1fvHJ99/oI7jlYLITnplywazaUq6EVKos2yKeCGdDYgIKTYbxAvFrK5e2khWrVA0&#10;mQQLIupsJBdSnJBVqJBdS5uuMIv1ys4iBe92u4p/QD4XU+Y7nDPnmefMr13NvK6S2Zkzc545c57z&#10;432eM3Z4eCikpKT8t+j3+7dv37579+6NGzf6/X673Xb/Ksvy+Ph4JpN56qmnTpw4MT09LUnSsB41&#10;JQDdbvfg4GB/f9/+YzAYOD/ZL3dycvLMmTPRvtlOp3Pr1q1Op0PfVBAERVEEQTh79uyxY8dOnz6d&#10;zWbJ6w85MQyDSEHTNOKctbU14pxms+mbMn2Vw9raGu9zIjFNE7YvnbsAzy+KIu+DVatVVmqqqiaf&#10;u2azCScVBvr9Rpi4Z9kDsqMoCtImARBFEXhU/JsFaDabqqryWkmW5XK5bBgGkCycgq7r+IfUdR1O&#10;DVNj0MRhXuC7tkHWTlHlVNf1XC4HPxKR62DGdOj1emtra7Is429qoyiKpmmWZT20AO+N6UrQNE3i&#10;HNvFucGkPBRnUy6XYXvJsoxMyrIsIB3gM/YEeLX4pCLMXepswuNbwwqC4HyZATBNk/70eGE1jHwL&#10;AL4sHYLF2yZA/RiTeX2djeBVB9KEz6lhGAFqfBtFUTAP6Zl92IVjsBu1/8d72Q8//OD+VxRFurvU&#10;aDTc/4b/AOKjXq/DJ1iW1el0MEllMhmgxfH999/jn6rT6bBclyiKxWIRmU6EuUsJz3fffed7zo8/&#10;/hgs8Xq9PjExQXx6ASDGRvBYlrW7u4s5s9VqwS2zYMRqXphKpRJHsm6Wl5fn5+cD263RaExMTGxu&#10;buIv6ff7U1NTlUolcJFw+PvvvwVB4HM29ODvc889R5zTarWII2fPnuV/vCSo1+sYO+Lf0Jtvvgnc&#10;C/tYgvDtt9+yfiqVSshEIs9dShi63e729rbvaR9++GGAxGu12sLCQoALo+Xq1auY095///3Ibx2r&#10;eX1pNBrxfUd2pb+xsRE+qaWlpeXlZcyZ3W53enqaqO1Dwudsbt++TRyZm5sjjty8eZM4MjMzw/tY&#10;yYBpCgk8fuLcuXOsnwaDAbLdJwgC8NlcunQJmUjkuUsJA7JNHaCvWa/XE2hZY2g0Gr4P3+12w3e/&#10;aOIzL5J33nmn2+3GkXKhUIiw0t/Y2PD1N/1+X1XVyHuffM7m559/Jo6cPn2aOHLjxg3iSD6f532s&#10;BOj3+5imkMDjJyRJAuZmkSNpwBiaLMseGg8v4shdShg+//xz5JlAv5am2+3CdYeiKLquu8fre71e&#10;s9nUNE1V1fDD8QS+DfyPPvoo2jvaxGRePIPBABD1BObdd9+NtnshCMLGxgbcxLxy5QpwU1EUq9Vq&#10;s9ns9XpOoTJN0zCMarUKiRe4JouIhDznEon08dOtCQsENE0DzE2A17HQaj23udyvhwVQZPF2iDx3&#10;qUAgDL6yQDdc2kW4gvNViPV6PVrd5HkmvgAAk/C9Xg+ZCJdAID7zHuIEAg6AeCdATjE2V1XVMAzH&#10;5pZl6bruO00uiiLrNcHvKJfL+VZipmmWy2V3O8b+wDmcDf0QdCVFWwdfPybsbLjkg4IgYPyEDdBa&#10;xMhDAcEJXksTX+5YAK8vQPUNPGrI57RJ2NnwtnnxgkOgsHF9Nc1m0yl4rBOQDw/cF19xczmb+MzL&#10;9cwC2KAMkFNYeyaKInCtrutwt7VcLnteCLRTkc1lm16v57wXprPhMm4AWAZK0tlwNYVs8EtSAMGx&#10;bx8C6BjlcrlRyB2L1NkA8I5WIXvS8IsOIPO1awfPn/DOBug64O3A5WxiMq8Nb31YrVY90+HNKazk&#10;FkXRV8rs+8o8SwgwEcDyTwCmacqybFfg3NLn/wascVtZllmtCfygMDCHv7293e/3gWuBeR1A6kYQ&#10;a+5SeNnd3WXJAlnDHb7lxOaff/4Bfj127Bjm8dxcvnwZqBaRDAYDzykBpDySl/jMG4zV1VVakRuA&#10;L774Avj1+vXrvtO3+Xwe9pTXrl2jD/7111+s8wPM8GWz2Xv37q2srAi8AoH/DKzJc1VVWY693W4j&#10;1SbZbBbo/8KyGWDiDpC6EcSauxReWA2IXC73+uuvs64KvyJkZ2cnZAqBee+99+iDH3/8cRz3GpZ5&#10;AV555ZWQKfT7fUCzpygKUnW1srIC1EVIDZH7/DBO+ig6m93dXZbc68KFCxcuXGBd6NkQ8OTVV19l&#10;/QQokoE2mqqqyBhHCeQuBU+/32etkLh48WKxWGS1FsNXzUtLS7VabShtCMuyiNZ9q9WKXFUlDNW8&#10;uVyOlbhlWbVaLUzisC8EnCgNUBfxCsEtyyoUCoHFq0fR2bCaQrawGOiX4BsCL774IusnoHUAjKG9&#10;/PLLyFsnkLsUPECtYXdVWat0MX3Nxx9/HD6hUqnIsjw1NVWr1VqtVkxjR56TlMTKzU8//ZQ4QRTF&#10;8LFFYjUvjCRJ6+vrrF8rlUqYBT2//vor6yeuGCICWBcJgnDr1i3iSCaTAc5vt9vz8/OPPvro8vJy&#10;vV7nyuORczZAU8gZYnrrrbc8T8AH5IBD17C+ENYYGr54JZO74TLGw7AfltmCzuVy9lcNzPD59jUz&#10;mQwmWFa73a5UKrOzs4899tj4+Pjy8vLm5maEaxvPnz9Pt/EbjYZTm3su7/cN3IchVvP6UiqVAH8Z&#10;ZqXtL7/8wvrp1KlTXEnBheT+/fvEkWeffdY3zcFgsLGxsbCwMDExMTY2VigUarXa7u6uf2sGIyog&#10;qk7PoHtEgeNV9SSjRgM0Ho66A1g6i9djADfytAygQ4vkptHmjiYxNRoXrPSTUaMBpnbL/1h1ASa0&#10;ZZiFhLIsV6tVZHxGwGLNZtPzMZzi5OlXLMsCamqMGi0B8x6yC7ZdTuBl9u7H4MppVIp2G8DOdGnH&#10;r4XyRFVVXdc9FdKong0mJFqn0yHmG0YzJBpL4+FenA/0S+r1OnIsApjPdzf6HIAxNHyImsRyl4IB&#10;mKJ3Fw+WaoOe+aB54403AkcBsCxrdXV1YmKiUCiEFFAtLi7SBzc2Nvr9fr/fp7vsqqrCwzUYEjCv&#10;L5lMBmhmBY5hA8j2AogMuapiSZLCrH7Z3t5eWFg4fvx4rVYjKhOUs6FDop0/f544Qo/9jWBINCAu&#10;E1EiL1686HnaYDBA6ljg0DVEIsDwFz5ETZK5S8GwtbXledwZ5LEBVBvffPMNfAt45gBJo9GYnZ0t&#10;lUqBmxqZTMaz+Xzt2rWdnR266nzttdeC3chNAubFsLi4yOo8xRHD5umnn442QZrFxUXeVeEEg8Gg&#10;UqkcP37cPTKPcjZ0SLTp6WniCD0EPIIh0YCmEFEigX4JrH93A8zqE+tagCoeEJMQJJy7FBggkD7h&#10;7AHVBqavWSqVMFu5+LK9vV0oFAL7G0+J1NbWFh1oWZbl8JVDYub1RZIk4KvZ3t7+V0yFupEkaW9v&#10;L6S/EQRhMBjMz887/VqUsyH2sMnlcrQMlzhnNPewYTWF6N4DMNbkOQjmCaC8JMQwgB4aFpO4STh3&#10;KTBAq5l29qxOMLKvWSqVDMMIH1Wz3W4XCoVg1xaLRbpOtyyLdgksiQoXSZrXl3w+DwxjvPTSS/+6&#10;0Wnb3wTY8pVmYWHBdrf+zgYzYdPtdokiNYITNkA0Zc/SzxprEnhWhAHbzziJABGaiQEBgKHkLgWA&#10;pS30nK4AhnqQW0UUi8Xff/89/L6K7XY78K4TGC8iiiK+/QSQsHl9WV1dZVl+MBhcuXIlkrsIgvDb&#10;b79FlRSMJEn1er3ZbIbvOdi9Xn9nQ0/YnDlzhjhycHBAHBnBCRsg+LnnsBIw1oTfggmY23dG0oDK&#10;HR+iZii5GwpcOpxhPSQQmuWFF16gD8Lrn5B9TUmSVlZWHjx4YBgGEXaXC8/1/xgwXqRUKiGXJwMM&#10;xbwwmUzmgw8+YP26urrKlRrw7uxdL7mgt33Bk8/n9/b2LMvSNC3wwJplWQ8bB/ZnGWsMeQGhKI1b&#10;+hzt1h34Db19ozgDfdVIQk3HmjuHNBCnm0jGHxwCh0k1TVPTtHK5zFtN0AUAlj47p/munnGnHFj6&#10;nKR5YekzQYDq2DOngGW4oojaAFUQK2woi16vZxjG2tqaoihcdY6qqkdlUWfkQQDxu8ACM/w7OzvA&#10;GBo+RM0Qc5dCg9yiGE/gvmY2m7106dL6+vqdO3fsPdOq1SpmHeiff/4Z7I6wTF9RFKS0EmB0zEvz&#10;ySefRJLO5OQk6ydidtwXeo7DzZNPPsmVmiRJxWJxZWVlb2/vwYMHpmnquo7x/ZZlHRVnE9XIrAN+&#10;XBsYW9ja2gLG0PAhaoaYuxSayCe9ItnMWJKkfD5/+fLle/fu+aoJ7t69G+wu2WwWaJWHj1ApjKp5&#10;bfL5fCRa55MnT7J+4t1aFzYXvdUyF9lstlQq1ev1Xq8Hu5x2u30knA1+j2Q8+FcOSL8sy2KNj3OF&#10;qBli7lJo4tivIdrNjIvF4vXr1yNM0A3Lo8iyDOhl8Iy4ecMss3WAQ7xfvXoVnxTQb8Ov4fPFVhPA&#10;UoIj4WxiirX+5ZdfIs8E5vlZPVz8Zzn03KW46XQ6cYQ39lzzW6vVpqamgrXK4ZUuJ06cCJCmTalU&#10;8qxt8SvGAJI0bzAkSfrqq6/CJwJ0FBqNBjL2Qa1WA8bQPG8xNjYWOGQ1IELO5XJHwtnEtDMYfncH&#10;/FY0DvgQNUPPXYqbaLsgDqy+Zrvdnpubi3yO7Yknnghz+dtvv00fjETxnLB5g1EsFsPLhT1ldQ7P&#10;P/+8byOj1WrBwUA9gwwJglCpVAqFQrTr7WRZ/n9nk8/naeEBcQEdqJHemJalHNvb24vw0fEATSHk&#10;RstAuUH2KuB2Cg2+ezsKuUtxA7SRMdpCQNTH6msOBoOlpaWpqSmuSF/AyaIohhxdWVlZobMWPhia&#10;MAzzBiN8DKFSqQRo2waDwdzcHPASNzc3Z2dngfTL5TLwRhqNhizLdHwzGEBjPTc3JwhsLSkdh1jX&#10;deIcTdOIc7g2D0eWA17cqkRgvg6pKAVigSAr9EMwqDMNXuo9Irk7HNWozwKjQEYr9HeSBd4yUrEK&#10;RxEm6lPa5oqisGLuujFNkzeuMFL6zAWv9Dlh89pwSZ8xF+Kthyml9hu3F1HYGdR13VeBLYqicwkB&#10;fSYyNDigehdF8WHXhXUxXZHRz0c02EVR9H0mFjE5G99lLr7AMbeRiRzyLIXBpzk6uUudzSH4vdEN&#10;NRZATUEkAthcVVVN05rNprsCNU3TXu8J5MWuF7gslpizSdi8NoGdzSH4eSKtF3kcTxvAXKxL7A0p&#10;DMNwOx5bT69pGpxTu/kiCGxnQ1yP2cMmwIIjhzicDdAU4qoBgUEw/Koo5G5RkfSWks9d6mwAt82q&#10;wT2hRwsciLIR4SfjYBiG51MN3dkkb16bMM4GU8x8rRd5nEl426po7yW4rMoUCNBLgTB72DwcmBsZ&#10;gE1iuCT/wGQdXnaMnPPHh6gZqdylAAsauGK0AHKS8JsZw+i6zrXlcJL8G80LB+hE8vXXX4cPwOxQ&#10;LpfDzyfhyeVyzmw909nQ4c7o7ULpPWxCLhGKFmCTGIFTIQacjN9NGQjQFODBRi13KawtigWv/Z8A&#10;4D3Fw29m7IkoirquR7IOJib+peb97LPPQi67kSTpzp07keyirWlakp5GUZS9vT2nHcB0Nvv7+8QR&#10;eu/rn376yf1veBFLtABNIXwkGBtJkoCXDfQwCHyXGuAfbARzd5TpdrssWSB+fa4D0Lt19zVnZmYi&#10;iRKmKEq73R5lTzMU80aCJElAgE486+vrhmFgWqueKIpimiZmcAUZ0AhGFEVN09ye5iGeI3cJT9gc&#10;xjBnA4x14qcTHYAJEvyQMSyGEdgj5jSjlrsjPmcDZB8eIvcEVm0QObIj8gbwOqIolstl5IzLcOds&#10;hmjeMHM2AXLqC0Zs5kZV1QAvyDCMYF4nl8tpmuZZY4wJgnA4vEjsKSkpEdJqtW7evPnHH390u116&#10;JypBEBRFeeSRR5555pmZmZkR3Es3BUm32z04ONjf37f/cM+dy7I8Pj4+OTl58uTJc+fOhdzQwU7/&#10;/v379hoa4l7E7U6dOgWs3UmdTUpKSkpK7ByJcDUpKSkpKcMldTYpKSkpKbHzP5LNJP/Vv30JAAAA&#10;AElFTkSuQmCCUEsDBAoAAAAAAAAAIQDlh1kKLhMAAC4TAAAUAAAAZHJzL21lZGlhL2ltYWdlMi5w&#10;bmeJUE5HDQoaCgAAAA1JSERSAAACQwAAADwIAgAAAOqwKfEAAAAGYktHRAD/AP8A/6C9p5MAAAAJ&#10;cEhZcwAADsQAAA7EAZUrDhsAABLOSURBVHic7Z3fayNV+8CnX77XruPslYJIpnvlLik2bZduKnRh&#10;nZAu4oVsUhARutimiBeKjWa9dCuN7gqLNtNiQUSdVHohiymJwgpNXHa7ERJcr7YTZMG7ZKP4B/S9&#10;GMg775yZZ56ZOZMf7PO5amdOzpzzzJnznB/P85yx4+NjgSAIgiBGlv8bdAEIgiAIIhCkyQiCIIjR&#10;hjQZQRAEMdqQJiMIgiBGG9JkBEEQxGhDmowgCIIYbUiTEQRBEKMNaTKCIAhitCFNRhAEQYw2pMkI&#10;giCI0YY0GUEQBDHa/P+gC0AQRF/pdDp37969f//+rVu3Op1OvV4335VleXx8PBKJPPfcc6dPn56Z&#10;mZEkaVBFJXzQarUODw8PDg6MP7rdbu+W8XInJyfPnTvH9802m807d+40m032oYIgKIoiCML58+dP&#10;nDhx9uzZaDTK67n/5ZgfpVLJkrmqqpY0GxsbljTVatU1Z/ZXPTY2NjhWwUyj0YBFx9bOR/lFUfRa&#10;sFwu55RbKpXqf+2q1SqcVRDY98sxc9u2B1RHURSkTHwgiiJQVPybBahWq6lUyquUZFnOZDKlUgnI&#10;Fs5B0zR8ITVNg3PD9BgsYYgX+K4NkL0Tr5pqmhaLxeAiWWrtT5g92u32xsaGLMv4hxooiqKqqq7r&#10;QZ5uhqcmY3vYRqNhSWMoZzOYnAeiyTKZDPwyZFlGZqXrOpAP0EfYArQbfFYca0eaLDiu3bcgCEE+&#10;+0ajwX56XnEadbk2AHxbOgabt4GPzjck8bpqMsGuD2QJXtNSqeRDnRgoioIppG314fEBBvyIGYbn&#10;PtlPP/1k/lcURXYWWalUzP8G/7rCo1gswgl0XW82m5isIpEIMFb68ccf8aVqNptOelEUxWQyicyH&#10;Y+2I4Pzwww+uaX7++Wd/mReLxYmJCcun5wPLkhEeXdf39/cxKWu1Gjzs80eo4oXJZrNhZGtmdXV1&#10;YWHBt9wqlcrExMTW1hb+J51OZ2pqKpvN+m4SPf7555+AORhw02TsgvtLL71kSVOr1SxXzp8/z6sA&#10;fCkWi5iXhH/97777LvAsbLEE4fvvv3e6lU6nkZlwrx0RhFartbu765rsk08+8ZF5Pp9fXFz08UO+&#10;3LhxA5Pso48+4v7oUMXrSqVSCe87MjRKoVAIntXKysrq6iomZavVmpmZsfT2A4ebJrt7967lyvz8&#10;vOXK7du3LVdmZ2d5FYAvmEGc4EUJXbhwwelWt9tFjlgFQQC+yeXlZWQm3GtHBAE5G/AxSy4Wi32Y&#10;E2CoVCquhW+1WsEnjizhiRfJBx980Gq1wsg5kUhw1CiFQsFVmXU6nVQqFca8OSDcNNmvv/5quXL2&#10;7FnLlVu3blmuxONxXgXgSKfTwQziBC9KSJIkYLMducAILC3Ksoy0CAqjdkQQvvzyS2RKYEbO0mq1&#10;4I5JURRN08x7JO12u1qtqqqaSqWCb4FYcJ2afPrpp3yfaBCSePF0u13ASss3V65c4T4xKhQK8Pj1&#10;+vXrwENFUczlctVqtd1u9xpVo9EolUq5XM6TNYpnuOy2HR8fW0ppuzlseTR+/7zPFh+qquIFiLd6&#10;Ym07zeIyv3sngO8BLwfutSOLjyC4GpGa8WTpCveervaE7XabtYWzTYlvAIBVRbvdRmbiyeIjPPEe&#10;4yw+egDWWD5qipF5KpUqlUo9meu6rmmaq2mCKIpOrwl+R7FYzLUTazQamUzGPEji1YHz0WRsDdke&#10;kBU9vg591mRexw4YJWQAjHMxlsqAeRLe8iq82jkBvD4fugEoasByGvRZk3kdrePNU4HG5umrqVar&#10;vYbnlABZeOC5eK3gSZOFJ15PZRbA0aqPmsKWiqIoAr/VNA2ecGcyGdsfAoNg5FjcoN1u997LYDSZ&#10;pzfnAyfp91OTeRrEGeANSQHbd9fZDzCli8Viw1A7J0iTAXhdxEOuAcAv2ofFudH12N7CazJg0oOX&#10;gydNFpJ4Dbz2h7lczjYfrzWFnQpEUXS1qnd9ZbYtBNgfcVJ+AI1GQ5ZlXh04Rauy4rRWLsuy0zgI&#10;vxAPGGXs7u52Oh3gt8BeGmAYaSHU2hFe2d/fdzIidVoFcm0nBv/++y9w98SJE5jimbl69epx4KXd&#10;brdruw2DNKb1Snji9cf6+jprv+2Dr776Crh78+ZN1y3zeDwOq+GdnR324t9//+2U3seuajQaPTo6&#10;Wltb8/pDW0iTWXGyhkilUk5Dknq9jrRNikajwLIAbGQF7MQChpEWQq0d4RWn0UksFnv77bedfhXc&#10;82lvby9gDr758MMP2YvXrl0L41mDEi/AG2+8ETCHTqcDWHgqioI0o1tbWwP6IqRRmDl9eCMADKTJ&#10;/of9/X0n48BLly5dunTJ6Ye2Qxhb3nzzTadbgHE8MLpMpVLI+Gl9qB2Bp9PpOHkCXb58OZlMOo1z&#10;g/f7Kysr+Xx+IAMUXdct85JarRaGc9IAxRuLxZwy13U9n88HyRxWtICGZgH6Iq8+CbquJxKJAZo6&#10;kyb7H5wGcYaNOzCjwg9hXn31VadbwLgGWFp8/fXXkY/uQ+0IPECXZEyynVzdMbPkp59+Gk6QzWZl&#10;WZ6amsrn87VaLaQBte3GsMX9+fPPP7ckEEUxePSfUMULI0nS5uam091sNhvEce333393uuUpyo8A&#10;9kWCINy5c8dyJRKJAOnr9frCwsJTTz21urpaLBb7HCGINNl/AQZxvZW39957zzYBPh4PHLnK6fNz&#10;WlrEt93+1G6wjHlh0IV1HPvHYjGjywB2VV1nyZFIBBOIr16vZ7PZubm5kydPjo+Pr66ubm1tceyD&#10;Ll68yM5OKpVKT1XYBuBwDQqKIVTxupJOpwFlHMRd/bfffnO6NT097SkruJE8fPjQcuXFF190zbPb&#10;7RYKhcXFxYmJibGxsUQikc/n9/f3w157hDQZ+7Wvra2xRiOWftk2WqilNTvZgA3WURoYxPVW3oAd&#10;KXz4RMBAw3YvF1haxEeo6lvtCAytVstpSe3y5cvGHwFnyV7D3uu6XigUVlZWJiYmxsfHr1y5Elyl&#10;PfHEE7ZqqecEbesNvbS0FPC5fRCvK8C0LEgIq8PDQ6dbPoL/jY+PO91iVSZ+P75HpVLJZrMLCwsn&#10;T55Mp9PFYjEklRZ0ToYJt9hsNi0d8XCGW3SyCDKHzwBmVPiXBDQI83C1B6BF8BGq+lY7AgNgc2Fu&#10;Hk7aiN1tYnnnnXd8x+nQdX19fX1iYiKRSAQ0t7NVS4VCodPpdDoddrEhlUrBq1gY+iBeVyKRCGAf&#10;6DuEFWDk6cMk1VNXLElSEEes3d3dxcXFU6dO5fN57p1JUE3Ghlu8ePGi5Qq73jqE4RaBmG+W5t4b&#10;01nodrtIqyc4cpUlE2BVEB+hqp+1IzBsb2/bXu+tfRkAZjjfffcd/Ah4twZJpVKZm5tLp9O+u55I&#10;JGK7zrazs7O3t8f2y2+99Za/B5npg3gxLC0tOU37wghh9fzzz/PNkGVpaSlg0Klut5vNZk+dOsV3&#10;wyKoJmPDLc7MzFiusGsUQxhuERjEWZo7MKOC/TzMAGYaFv8tQH8ApkcW+lw7AgY4u8QykgBWwDCz&#10;5HQ6jTmay5Xd3d1EIuFbmdka1G1vb7Ph52VZDt459E28rkiSBHw1u7u7I7H9bEaSpHK5HDyCYrfb&#10;XVhY4BijPKgms5xJFovFWItwS5rhPJPMaRDHznuAJTjbtUFbACNgi+kUYJoPmx6Z6XPtCBhgvM+O&#10;JJym78hZcjqdLpVKwcMB1+v1RCLh77fJZJJVGLqus/rGyebIE/0UryvxeBxYgHnttddGbtHeUGY+&#10;Dh9nWVxc5KXLA2kyzCZZq9WytNch3CQDYszbflpOS3CCF7dKwFijlwkQt96yTgIwkNoRAE5DUdst&#10;ImAFDHk6TzKZfPDgQfATfuv1uu9BNEZFiaKIH5wB9Fm8rqyvrztJvtvtXr9+nctTBEH4448/eGUF&#10;I0lSsVisVqvBpyWeHOAAAmkydpPs3Llzliuspc0QbpIBdkS2q23AEhz+vD7AWKO3wAhoDnyEqoHU&#10;biB4CtQ2qEICkZleeeUV9iJsYoecJUuStLa29ujRo1KpZAlG7gnbCB0YMCoqnU4jffwBBiJemEgk&#10;8vHHHzvdXV9f95Qb8O58nL/MnrSFJx6Pl8tlXddVVfW93qjrOp81RvhTN/4I9dgOARGYNewIwnyP&#10;YnIN39nDNbY9MIXnEoA/1Nr1oAjCZrgsy/TwHd+50WioqprJZLz2QWwDACRmjoHr6iVmzhkY7MMR&#10;hPspXqeGbdtOfPT1tjUFJOMp/LEB0AU5xTt2ot1ul0qljY0NRVE89Tk+is1CntH8o5fiPUUAk429&#10;vT1gaREfoWqAtSNYbB2Bg+B7lhyNRpeXlzc3N+/du2ccsJnL5TDO1H/99Ze/J8IeI4qiIA1xAYZH&#10;vCyfffYZl3wmJyedblksElxht37MPPvss55ykyQpmUyura2Vy+VHjx41Gg1N0zADCy4nUJMm47Ya&#10;3gM/WQaWXLa3t4GlRXyEqgHWjmDhvtHoNT6eLZIkxePxq1evHh0duZqH3L9/399TotEoMJ8IHlpX&#10;GFbxGsTjcS5m92fOnHG65fWQd1hcZ8+e9VAshmg0arhCt9ttWJ9xibr5uGsyYN7jG3x7AgwFdV13&#10;2pPwFKFqgLUjWMI4IsfppB5/JJPJmzdvcszQjJO6kmUZH60GYMjFG8RXvQccaOPGjRv4rIAZJ95X&#10;1RXDPCRsk/XHXZOFdLzF119/jUwJGG44Tbrx3/zAa0eYaTabYQR9t3Wcz+fzU1NT/uYTsEfX6dOn&#10;feRpkE6nbbtyvGckQD/F6w9Jkr755pvgmQBTnEqlgoxOks/ngWU920eMjY35DuQPmKwH904TSJOF&#10;dIwk/rQeH6HM8BGqBl47wgzfyVMPp1lyvV6fn5/nvq/5zDPPBPn5+++/z17kYnzfZ/H6I5lMBp+d&#10;2Bph9nj55ZddRzC1Wg2OYuwU+jKbzSYSCb5+pZjdWVdQmiwej7NmKpY07OnX7PnrTnaG5XI5eE18&#10;AAziYrEYxmAGaJTI+RA8wmLBz/qHoXaEGWB0j7FEBUxAnWbJ3W53ZWVlamrKUxRBILEoigEXnWyj&#10;kAcPtCgMQrz+CB5CLJ1OA/OYbrc7Pz8PvMStra25uTkg/0wmA7yRSqUiy7LX2ImAuf/8/Dw+H0eA&#10;VwvcLZVKlnw0TbOkUVXVkgY2n/XXyLxiNpAFNmCRxs1AKCCktji2EyYA3utgSGp33EcrfK/YNki+&#10;Pie9bIG3jLRChk28LJ01K3NFUTRNc+3TG40GsJdj2/yQVvie8GqF32fxGniywsf8EC89TCs13rjh&#10;z2NUUNM016U8URR7P7HApszlchi3HMABQxRFvEMRgE9NxvaSbOUtUw1RFH2XMiRN5urO5Qo7N/WR&#10;ybEXly98nsNTO9Jkx+DHzI4CnQC6IUsmgMxTqZSqqtVq1dyDNBoNw2kaqItTpzMMmqzP4jXwrcmO&#10;wc8TKT3uAYgNAHE5/USW5VwuVyqVzFrNcO1QVRWuKReH4GPfmsxSOMyZZEHc38LQZMAgzlP3CqwN&#10;4l0LkUcLcpnn9b92pMmAMYGnMSm7ztHD0jY4fjI9SqWSbakGrsn6L16DIJoM08xcpcfdIJDdJDLD&#10;91mCx6UdGD8WH6w/HeZMMj6LofwADv3y5NoC7L7iLeCRRhz4CFVDVTsCcNzxFKIJsA+yBJ7mjqZp&#10;SN+P/jOK4oUjCyP59ttvuRj+GWQymeB7eHhisRhHCwk/mowNpcieis2eSRbQz44vwKFfgkd7QiCx&#10;rutIqycg+JuPgg1b7Yhr16453WLP8wMAHBAFQdjZ2fFWLByiKGqaxsXfKyRGVLxffPFFQPcySZLu&#10;3buHXNGBUVW1n2pMUZRyuRw8zGYPP5rs4ODAcmV6etpy5ZdffjH/G9zkiS/AIA4fCMpAkiSgJQFz&#10;IwuuLjX4gg1h7R5nWq2WkxEp3sm9BzAvN8+SZ2dnuUQgVBSlXq8PsxobiHi5IEkSEFkYz+bmZqlU&#10;8m3LrihKo9HALAsh45nBiKKoqipfNSb402SW6F6yLLMmm5Y07PLjYAGOv4N9NWwBxn348/pcXWrw&#10;EaqGsHaPM4DHgg8NAc+Se7bX8Xi8WCwaccp9qDRRFDOZTLVaLZfLXEzkw2Mg4uXF8vIyl72uZDJ5&#10;dHSEMU00k0qljFeMnGb04pn5U2mxWExV1QcPHuA9YvGMAft4Y2PQXYIgRoharXb79u0///yz1Wqx&#10;JwsKgqAoypNPPvnCCy/Mzs4O4anuBJJWq3V4eHhwcGD8YbZXkGV5fHx8cnLyzJkzFy5cCDgrMvJ/&#10;+PCh4StmeZblcdPT06EOiUiTEQRBEKPN4x6tiiAIghh1SJMRBEEQow2tHxIEQRCjDc3JCIIgiNGG&#10;NBlBEAQx2pAmIwiCIEYb0mQEQRDEaEOajCAIghhtSJMRBEEQow1pMoIgCGK0+Q+kgs6+dYl1WgAA&#10;AABJRU5ErkJgglBLAQItABQABgAIAAAAIQCxgme2CgEAABMCAAATAAAAAAAAAAAAAAAAAAAAAABb&#10;Q29udGVudF9UeXBlc10ueG1sUEsBAi0AFAAGAAgAAAAhADj9If/WAAAAlAEAAAsAAAAAAAAAAAAA&#10;AAAAOwEAAF9yZWxzLy5yZWxzUEsBAi0AFAAGAAgAAAAhAPLLo+S/AwAAgQ0AAA4AAAAAAAAAAAAA&#10;AAAAOgIAAGRycy9lMm9Eb2MueG1sUEsBAi0AFAAGAAgAAAAhAC5s8ADFAAAApQEAABkAAAAAAAAA&#10;AAAAAAAAJQYAAGRycy9fcmVscy9lMm9Eb2MueG1sLnJlbHNQSwECLQAUAAYACAAAACEAU2H23uEA&#10;AAANAQAADwAAAAAAAAAAAAAAAAAhBwAAZHJzL2Rvd25yZXYueG1sUEsBAi0ACgAAAAAAAAAhACnQ&#10;CIEnEgAAJxIAABQAAAAAAAAAAAAAAAAALwgAAGRycy9tZWRpYS9pbWFnZTEucG5nUEsBAi0ACgAA&#10;AAAAAAAhAOWHWQouEwAALhMAABQAAAAAAAAAAAAAAAAAiBoAAGRycy9tZWRpYS9pbWFnZTIucG5n&#10;UEsFBgAAAAAHAAcAvgEAAO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081;top:15360;width:548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2wAAAANsAAAAPAAAAZHJzL2Rvd25yZXYueG1sRE9Na4NA&#10;EL0H+h+WKfSWrFoq1WYTSmghp0Cs9Dy4UxV3Z8XdGPvvu4FCbvN4n7PdL9aImSbfO1aQbhIQxI3T&#10;PbcK6q/P9SsIH5A1Gsek4Jc87HcPqy2W2l35THMVWhFD2JeooAthLKX0TUcW/caNxJH7cZPFEOHU&#10;Sj3hNYZbI7MkyaXFnmNDhyMdOmqG6mIVmO/jS3rKh/m5Gvgjr2UonCmUenpc3t9ABFrCXfzvPuo4&#10;P4PbL/EAufsDAAD//wMAUEsBAi0AFAAGAAgAAAAhANvh9svuAAAAhQEAABMAAAAAAAAAAAAAAAAA&#10;AAAAAFtDb250ZW50X1R5cGVzXS54bWxQSwECLQAUAAYACAAAACEAWvQsW78AAAAVAQAACwAAAAAA&#10;AAAAAAAAAAAfAQAAX3JlbHMvLnJlbHNQSwECLQAUAAYACAAAACEAvkpytsAAAADbAAAADwAAAAAA&#10;AAAAAAAAAAAHAgAAZHJzL2Rvd25yZXYueG1sUEsFBgAAAAADAAMAtwAAAPQCAAAAAA==&#10;">
                <v:imagedata r:id="rId3" o:title=""/>
              </v:shape>
              <v:shape id="Picture 7" o:spid="_x0000_s1028" type="#_x0000_t75" style="position:absolute;left:2770;top:15200;width:5790;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idwAAAANsAAAAPAAAAZHJzL2Rvd25yZXYueG1sRE9Li8Iw&#10;EL4L+x/CLOxNk1XQpRpFXAQPgq/1PjRjW20mpcna6q83guBtPr7nTGatLcWVal841vDdUyCIU2cK&#10;zjT8HZbdHxA+IBssHZOGG3mYTT86E0yMa3hH133IRAxhn6CGPIQqkdKnOVn0PVcRR+7kaoshwjqT&#10;psYmhttS9pUaSosFx4YcK1rklF72/1bDfR5UszqtWQ02Rx5tR7/bxfmu9ddnOx+DCNSGt/jlXpk4&#10;fwDPX+IBcvoAAAD//wMAUEsBAi0AFAAGAAgAAAAhANvh9svuAAAAhQEAABMAAAAAAAAAAAAAAAAA&#10;AAAAAFtDb250ZW50X1R5cGVzXS54bWxQSwECLQAUAAYACAAAACEAWvQsW78AAAAVAQAACwAAAAAA&#10;AAAAAAAAAAAfAQAAX3JlbHMvLnJlbHNQSwECLQAUAAYACAAAACEAxDsIncAAAADbAAAADwAAAAAA&#10;AAAAAAAAAAAHAgAAZHJzL2Rvd25yZXYueG1sUEsFBgAAAAADAAMAtwAAAPQCAAAAAA==&#10;">
                <v:imagedata r:id="rId4" o:title=""/>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D8" w:rsidRDefault="000959F7">
    <w:pPr>
      <w:pStyle w:val="Textoindependiente"/>
      <w:spacing w:line="14" w:lineRule="auto"/>
    </w:pPr>
    <w:r>
      <w:rPr>
        <w:noProof/>
        <w:lang w:eastAsia="es-ES"/>
      </w:rPr>
      <mc:AlternateContent>
        <mc:Choice Requires="wpg">
          <w:drawing>
            <wp:anchor distT="0" distB="0" distL="114300" distR="114300" simplePos="0" relativeHeight="487485440" behindDoc="1" locked="0" layoutInCell="1" allowOverlap="1">
              <wp:simplePos x="0" y="0"/>
              <wp:positionH relativeFrom="page">
                <wp:posOffset>1758950</wp:posOffset>
              </wp:positionH>
              <wp:positionV relativeFrom="page">
                <wp:posOffset>9652000</wp:posOffset>
              </wp:positionV>
              <wp:extent cx="3677285" cy="323850"/>
              <wp:effectExtent l="0" t="0" r="0"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7285" cy="323850"/>
                        <a:chOff x="2770" y="15200"/>
                        <a:chExt cx="5791" cy="510"/>
                      </a:xfrm>
                    </wpg:grpSpPr>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81" y="15360"/>
                          <a:ext cx="54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70" y="15200"/>
                          <a:ext cx="579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4603E0E" id="Group 1" o:spid="_x0000_s1026" style="position:absolute;margin-left:138.5pt;margin-top:760pt;width:289.55pt;height:25.5pt;z-index:-15831040;mso-position-horizontal-relative:page;mso-position-vertical-relative:page" coordorigin="2770,15200" coordsize="579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XQAxAMAAH4NAAAOAAAAZHJzL2Uyb0RvYy54bWzsV9tu4zYQfS/QfyD0&#10;ruhiybog9iKxrKBA2gbt7gfQFGURK5ECSdsJiv33DinJlzhA2t2nFjFgmdfhzDlnxtTtp+euRXsq&#10;FRN84QQ3voMoJ6JifLtwvnwu3dRBSmNe4VZwunBeqHI+LX/+6fbQ5zQUjWgrKhEY4So/9Aun0brP&#10;PU+RhnZY3Yiecpisheywhq7cepXEB7DetV7o+3PvIGTVS0GoUjBaDJPO0tqva0r073WtqEbtwgHf&#10;tH1K+9yYp7e8xflW4r5hZHQDf4cXHWYcDj2aKrDGaCfZlamOESmUqPUNEZ0n6poRamOAaAL/VTQP&#10;Uux6G8s2P2z7I0wA7Sucvtss+W3/JBGrFs7cQRx3QJE9FQUGmkO/zWHFg+z/7J/kEB80HwX5qmDa&#10;ez1v+tthMdocfhUVmMM7LSw0z7XsjAkIGj1bBl6ODNBnjQgMzuZJEqaxgwjMzcJZGo8UkQZ4NNvC&#10;JAEeYTaIgf+BP9Ksx/1xkgXD5jiwkx7Oh3Otr6Nvy9uekRy+I6LQukL0feXBLr2T1BmNdP/IRofl&#10;113vAvk91mzDWqZfrJABIuMU3z8xYqA2nRM5yUQOzJpD0cxEPq0ZdmATkaUGcbFqMN/SO9VDBgBW&#10;sH0aklIcGoorZYYNiZdWbPfCi03L+pK1reHOtMd4IYleifANyAaBF4LsOsr1kLGSthC64KphvXKQ&#10;zGm3oSBA+UsVWKGAGB6VNscZWdgs+itM73w/C+/dVeyv3MhP1u5dFiVu4q+TyI/SYBWsvpndQZTv&#10;FAUYcFv0bPQVRq+8fTNlxuIyJKNNarTHtnQYpKxD0691EYYMJMZXJckfADasg7aWVJPGNGtAbhyH&#10;xccJC/MJWcOBghR7N2tmfgpkWvnP5qP8p+SJoxRSw2ZOdCl+kIZU+oGKDpkGYA2eWqzxHuIYYpuW&#10;GK+5MIzbWFp+MQBBDCNvsZT52Tpdp5EbhfM1sFQU7l25itx5GSRxMStWqyKYWGpYVVFujvlxkizm&#10;omXVpFMlt5tVKwfySvuxWgcGTss8I5aTGxOxxthJeFkQRv59mLnlPE3cqIxiN0v81PWD7D6b+1EW&#10;FeVlSI+M0x8PCR0WThaHsWXpzGkjtLPYfPu5jg3nHdPwz9qybuGkx0U4N6m/5pWlVmPWDu0zKIz7&#10;JygGzQ9an0QKs6YJ3/9eIYXryPAv9zQW0vB/WUjDj0L6zvXjrXvEsZAm2VhIX98iPgppWV4Xm7Pq&#10;MRTgoWp8FNJ/UUjt/RQu+bb0ji8k5i3ivA/t89em5d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TYfbe4QAAAA0BAAAPAAAAZHJzL2Rvd25yZXYueG1sTI9Ba8JA&#10;EIXvhf6HZYTe6iaWGInZiEjbkxSqhdLbmB2TYHY3ZNck/vuOp/Y48x7vfS/fTKYVA/W+cVZBPI9A&#10;kC2dbmyl4Ov49rwC4QNaja2zpOBGHjbF40OOmXaj/aThECrBIdZnqKAOocuk9GVNBv3cdWRZO7ve&#10;YOCzr6TuceRw08pFFC2lwcZyQ40d7WoqL4erUfA+4rh9iV+H/eW8u/0ck4/vfUxKPc2m7RpEoCn8&#10;meGOz+hQMNPJXa32olWwSFPeElhIuAgEW1bJMgZxur/SOAJZ5PL/iuIXAAD//wMAUEsDBAoAAAAA&#10;AAAAIQAp0AiBJxIAACcSAAAUAAAAZHJzL21lZGlhL2ltYWdlMS5wbmeJUE5HDQoaCgAAAA1JSERS&#10;AAACJAAAACgIAgAAAEHMdnUAAAAGYktHRAD/AP8A/6C9p5MAAAAJcEhZcwAADsQAAA7EAZUrDhsA&#10;ABHHSURBVHic7Z3faxzV+8cn33+gjuOVgshOemXLBrNpSroRUqizbIp4IZ0NiAgpNhvEC8Wsrl7a&#10;SFatUDSZBAsi6mwkF1KckFWokF1Lm64wi/XKziIF73a7in9APhdT5jucM+eZ58yvXc28rpLZmTNz&#10;njlznvPjfZ4zdnh4KKSkpPy36Pf7t2/fvnv37o0bN/r9frvddv8qy/L4+Hgmk3nqqadOnDgxPT0t&#10;SdKwHjUlAN1u9+DgYH9/3/5jMBg4P9kvd3Jy8syZM9G+2U6nc+vWrU6nQ99UEARFUQRBOHv27LFj&#10;x06fPp3NZsnrDzkxDINIQdM04py1tTXinGaz6ZsyfZXD2toa73MiMU0Tti+duwDPL4oi74NVq1VW&#10;aqqqJp+7ZrMJJxUG+v1GmLhn2QOyoygK0iYBEEUReFT8mwVoNpuqqvJaSZblcrlsGAaQLJyCruv4&#10;h9R1HU4NU2PQxGFe4Lu2QdZOUeVU1/VcLgc/EpHrYMZ06PV6a2trsizjb2qjKIqmaZZlPbQA743p&#10;StA0TeIc28W5waQ8FGdTLpdhe8myjEzKsiwgHeAz9gR4tfikIsxd6mzC41vDCoLgfJkBME2T/vR4&#10;YTWMfAsAviwdgsXbJkD9GJN5fZ2N4FUH0oTPqWEYAWp8G0VRMA/pmX3YhWOwG7X/x3vZDz/84P5X&#10;FEW6u9RoNNz/hv8A4qNer8MnWJbV6XQwSWUyGaDF8f333+OfqtPpsFyXKIrFYhGZToS5SwnPd999&#10;53vOjz/+GCzxer0+MTFBfHoBIMZG8FiWtbu7izmz1WrBLbNgxGpemEqlEkeybpaXl+fn5wPbrdFo&#10;TExMbG5u4i/p9/tTU1OVSiVwkXD4+++/BUHgczb04O9zzz1HnNNqtYgjZ8+e5X+8JKjX6xg74t/Q&#10;m2++CdwL+1iC8O2337J+KpVKyEQiz11KGLrd7vb2tu9pH374YYDEa7XawsJCgAuj5erVq5jT3n//&#10;/chvHat5fWk0GvF9R3alv7GxET6ppaWl5eVlzJndbnd6epqo7UPC52xu375NHJmbmyOO3Lx5kzgy&#10;MzPD+1jJgGkKCTx+4ty5c6yfBoMBst0nCALw2Vy6dAmZSOS5SwkDsk0doK9Zr9cTaFljaDQavg/f&#10;7XbDd79o4jMvknfeeafb7caRcqFQiLDS39jY8PU3/X5fVdXIe598zubnn38mjpw+fZo4cuPGDeJI&#10;Pp/nfawE6Pf7mKaQwOMnJEkC5maRI2nAGJosyx4aDy/iyF1KGD7//HPkmUC/lqbb7cJ1h6Iouq67&#10;x+t7vV6z2dQ0TVXV8MPxBL4N/I8++ijaO9rEZF48g8EAEPUE5t133422eyEIwsbGBtzEvHLlCnBT&#10;URSr1Wqz2ez1ek6hMk3TMIxqtQqJF7gmi4iEPOcSifTx060JCwQ0TQPMTYDXsdBqPbe53K+HBVBk&#10;8XaIPHepQCAMvrJAN1zaRbiC81WI9Xo9Wt3keSa+AACT8L1eD5kIl0AgPvMe4gQCDoB4J0BOMTZX&#10;VdUwDMfmlmXpuu47TS6KIus1we8ol8v5VmKmaZbLZXc7xv7AOZwN/RB0JUVbB18/JuxsuOSDgiBg&#10;/IQN0FrEyEMBwQleSxNf7lgAry9A9Q08asjntEnY2fC2efGCQ6CwcX01zWbTKXisE5APD9wXX3Fz&#10;OZv4zMv1zALYoAyQU1h7JooicK2u63C3tVwue14ItFORzWWbXq/nvBems+EybgBYBkrS2XA1hWzw&#10;S1IAwbFvHwLoGOVyuVHIHYvU2QDwjlYhe9Lwiw4g87VrB8+f8M4G6Drg7cDlbGIyrw1vfVitVj3T&#10;4c0prOQWRdFXyuz7yjxLCDARwPJPAKZpyrJsV+Dc0uf/BqxxW1mWWa0J/KAwMIe/vb3d7/eBa4F5&#10;HUDqRhBr7lJ42d3dZckCWcMdvuXE5p9//gF+PXbsGObx3Fy+fBmoFpEMBgPPKQGkPJKX+MwbjNXV&#10;VVqRG4AvvvgC+PX69eu+07f5fB72lNeuXaMP/vXXX6zzA8zwZbPZe/furaysCLwCgf8MrMlzVVVZ&#10;jr3dbiPVJtlsFuj/wrIZYOIOkLoRxJq7FF5YDYhcLvf666+zrgq/ImRnZydkCoF577336IMff/xx&#10;HPcalnkBXnnllZAp9Pt9QLOnKApSdbWysgLURUgNkfv8ME76KDqb3d1dltzrwoULFy5cYF3o2RDw&#10;5NVXX2X9BCiSgTaaqqrIGEcJ5C4FT7/fZ62QuHjxYrFYZLUWw1fNS0tLtVptKG0Iy7KI1n2r1Ypc&#10;VSUM1by5XI6VuGVZtVotTOKwLwScKA1QF/EKwS3LKhQKgcWrR9HZsJpCtrAY6JfgGwIvvvgi6yeg&#10;dQCMob388svIWyeQuxQ8QK1hd1VZq3Qxfc3HH38cPqFSqciyPDU1VavVWq1WTGNHnpOUxMrNTz/9&#10;lDhBFMXwsUViNS+MJEnr6+usXyuVSpgFPb/++ivrJ64YIgJYFwmCcOvWLeJIJpMBzm+32/Pz848+&#10;+ujy8nK9XufK45FzNkBTyBlieuuttzxPwAfkgEPXsL4Q1hgavnglk7vhMsbDsB+W2YLO5XL2Vw3M&#10;8Pn2NTOZDCZYVrvdrlQqs7Ozjz322Pj4+PLy8ubmZoRrG8+fP0+38RuNhlObey7v9w3chyFW8/pS&#10;KpUAfxlmpe0vv/zC+unUqVNcScGF5P79+8SRZ5991jfNwWCwsbGxsLAwMTExNjZWKBRqtdru7q5/&#10;awYjKiCqTs+ge0SB41X1JKNGAzQejroDWDqL12MAN/K0DKBDi+Sm0eaOJjE1Ghes9JNRowGmdsv/&#10;WHUBJrRlmIWEsixXq1VkfEbAYs1m0/MxnOLk6VcsywJqaowaLQHzHrILtl1O4GX27sfgymlUinYb&#10;wM50acevhfJEVVVd1z0V0qieDSYkWqfTIeYbRjMkGkvj4V6cD/RL6vU6ciwCmM93N/ocgDE0fIia&#10;xHKXggGYoncXD5Zqg575oHnjjTcCRwGwLGt1dXViYqJQKIQUUC0uLtIHNzY2+v1+v9+nu+yqqsLD&#10;NRgSMK8vmUwGaGYFjmEDyPYCiAy5qmJJksKsftne3l5YWDh+/HitViMqE5SzoUOinT9/njhCj/2N&#10;YEg0IC4TUSIvXrzoedpgMEDqWODQNUQiwPAXPkRNkrlLwbC1teV53BnksQFUG9988w18C3jmAEmj&#10;0ZidnS2VSoGbGplMxrP5fO3atZ2dHbrqfO2114LdyE0C5sWwuLjI6jzFEcPm6aefjjZBmsXFRd5V&#10;4QSDwaBSqRw/ftw9Mo9yNnRItOnpaeIIPQQ8giHRgKYQUSKBfgmsf3cDzOoT61qAKh4QkxAknLsU&#10;GCCQPuHsAdUGpq9ZKpUwW7n4sr29XSgUAvsbT4nU1tYWHWhZluXwlUNi5vVFkiTgq9ne3v5XTIW6&#10;kSRpb28vpL8RBGEwGMzPzzv9WpSzIfawyeVytAyXOGc097BhNYXo3gMw1uQ5COYJoLwkxDCAHhoW&#10;k7hJOHcpMECrmXb2rE4wsq9ZKpUMwwgfVbPdbhcKhWDXFotFuk63LIt2CSyJChdJmteXfD4PDGO8&#10;9NJL/7rRadvfBNjylWZhYcF2t/7OBjNh0+12iSI1ghM2QDRlz9LPGmsSeFaEAdvPOIkAEZqJAQGA&#10;oeQuBYClLfScrgCGepBbRRSLxd9//z38vortdjvwrhMYLyKKIr79BJCweX1ZXV1lWX4wGFy5ciWS&#10;uwiC8Ntvv0WVFIwkSfV6vdlshu852L1ef2dDT9icOXOGOHJwcEAcGcEJGyD4ueewEjDWhN+CCZjb&#10;d0bSgModH6JmKLkbClw6nGE9JBCa5YUXXqAPwuufkH1NSZJWVlYePHhgGAYRdpcLz/X/GDBepFQq&#10;IZcnAwzFvDCZTOaDDz5g/bq6usqVGvDu7F0vuaC3fcGTz+f39vYsy9I0LfDAmmVZDxsH9mcZawx5&#10;AaEojVv6HO3WHfgNvX2jOAN91UhCTceaO4c0EKebSMYfHAKHSTVNU9O0crnMW03QBQCWPjun+a6e&#10;caccWPqcpHlh6TNBgOrYM6eAZbiiiNoAVRArbCiLXq9nGMba2pqiKFx1jqqqR2VRZ+RBAPG7wAIz&#10;/Ds7O8AYGj5EzRBzl0KD3KIYT+C+ZjabvXTp0vr6+p07d+w906rVKmYd6J9//hnsjrBMX1EUpLQS&#10;YHTMS/PJJ59Eks7k5CTrJ2J23Bd6jsPNk08+yZWaJEnFYnFlZWVvb+/Bgwemaeq6jvH9lmUdFWcT&#10;1cisA35cGxhb2NraAsbQ8CFqhpi7FJrIJ70i2cxYkqR8Pn/58uV79+75qgnu3r0b7C7ZbBZolYeP&#10;UCmMqnlt8vl8JFrnkydPsn7i3VoXNhe91TIX2Wy2VCrV6/Verwe7nHa7fSScDX6PZDz4Vw5IvyzL&#10;Yo2Pc4WoGWLuUmji2K8h2s2Mi8Xi9evXI0zQDcujyLIM6GXwjLh5wyyzdYBDvF+9ehWfFNBvw6/h&#10;88VWE8BSgiPhbGKKtf7ll18izwTm+Vk9XPxnOfTcpbjpdDpxhDf2XPNbq9WmpqaCtcrhlS4nTpwI&#10;kKZNqVTyrG3xK8YAkjRvMCRJ+uqrr8InAnQUGo0GMvZBrVYDxtA8bzE2NhY4ZDUgQs7lckfC2cS0&#10;Mxh+dwf8VjQO+BA1Q89diptouyAOrL5mu92em5uLfI7tiSeeCHP522+/TR+MRPGcsHmDUSwWw8uF&#10;PWV1Ds8//7xvI6PVasHBQD2DDAmCUKlUCoVCtOvtZFn+f2eTz+dp4QFxAR2okd6YlqUc29vbi/DR&#10;8QBNIeRGy0C5QfYq4HYKDb57Owq5S3EDtJEx2kJA1Mfqaw4Gg6WlpampKa5IX8DJoiiGHF1ZWVmh&#10;sxY+GJowDPMGI3wMoVKpBGjbBoPB3Nwc8BI3NzdnZ2eB9MvlMvBGGo2GLMt0fDMYQGM9NzcnCGwt&#10;KR2HWNd14hxN04hzuDYPR5YDXtyqRGC+DqkoBWKBICv0QzCoMw1e6j0iuTsc1ajPAqNARiv0d5IF&#10;3jJSsQpHESbqU9rmiqKwYu66MU2TN64wUvrMBa/0OWHz2nBJnzEX4q2HKaX2G7cXUdgZ1HXdV4Et&#10;iqJzCQF9JjI0OKB6F0XxYdeFdTFdkdHPRzTYRVH0fSYWMTkb32UuvsAxt5GJHPIshcGnOTq5S53N&#10;Ifi90Q01FkBNQSQC2FxVVU3Tms2muwI1TdNe7wnkxa4XuCyWmLNJ2Lw2gZ3NIfh5Iq0XeRxPG8Bc&#10;rEvsDSkMw3A7HltPr2kanFO7+SIIbGdDXI/ZwybAgiOHOJwN0BTiqgGBQTD8qijkblGR9JaSz13q&#10;bAC3zarBPaFHCxyIshHhJ+NgGIbnUw3d2SRvXpswzgZTzHytF3mcSXjbqmjvJbisyhQI0EuBMHvY&#10;PByYGxmATWK4JP/AZB1edoyc88eHqBmp3KUACxq4YrQAcpLwmxnD6LrOteVwkvwbzQsH6ETy9ddf&#10;hw/A7FAul8PPJ+HJ5XLObD3T2dDhzujtQuk9bEIuEYoWYJMYgVMhBpyM300ZCNAU4MFGLXcprC2K&#10;Ba/9nwDgPcXDb2bsiSiKuq5Hsg4mJv6l5v3ss89CLruRJOnOnTuR7KKtaVqSnkZRlL29PacdwHQ2&#10;+/v7xBF67+uffvrJ/W94EUu0AE0hfCQYG0mSgJcN9DAIfJca4B9sBHN3lOl2uyxZIH59rgPQu3X3&#10;NWdmZiKJEqYoSrvdHmVPMxTzRoIkSUCATjzr6+uGYWBaq54oimKaJmZwBRnQCEYURU3T3J7mIZ4j&#10;dwlP2BzGMGcDjHXipxMdgAkS/JAxLIYR2CPmNKOWuyM+ZwNkHx4i9wRWbRA5siPyBvA6oiiWy2Xk&#10;jMtw52yGaN4wczYBcuoLRmzmRlXVAC/IMIxgXieXy2ma5lljjAmCcDi8SOwpKSkR0mq1bt68+ccf&#10;f3S7XXonKkEQFEV55JFHnnnmmZmZmRHcSzcFSbfbPTg42N/ft/9wz53Lsjw+Pj45OXny5Mlz586F&#10;3NDBTv/+/fv2GhriXsTtTp06BazdSZ1NSkpKSkrsHIlwNSkpKSkpwyV1NikpKSkpsfM/ks0k/9W/&#10;fQkAAAAASUVORK5CYIJQSwMECgAAAAAAAAAhAOWHWQouEwAALhMAABQAAABkcnMvbWVkaWEvaW1h&#10;Z2UyLnBuZ4lQTkcNChoKAAAADUlIRFIAAAJDAAAAPAgCAAAA6rAp8QAAAAZiS0dEAP8A/wD/oL2n&#10;kwAAAAlwSFlzAAAOxAAADsQBlSsOGwAAEs5JREFUeJztnd9rI1X7wKdfvteu4+yVgkime+UuKTZt&#10;l24qdGGdkC7ihWxSEBG62KaIF4qNZr10K43uCos202JBRJ1UeiGLKYnCCk1cdrsRElyvthNkwbtk&#10;o/gH9L0YyDvvnJlnnpk5kx/s87lqZ07OnPPMmfOcH8/znLHj42OBIAiCIEaW/xt0AQiCIAgiEKTJ&#10;CIIgiNGGNBlBEAQx2pAmIwiCIEYb0mQEQRDEaEOajCAIghhtSJMRBEEQow1pMoIgCGK0IU1GEARB&#10;jDakyQiCIIjRhjQZQRAEMdr8/6ALQBBEX+l0Onfv3r1///6tW7c6nU69XjfflWV5fHw8Eok899xz&#10;p0+fnpmZkSRpUEUlfNBqtQ4PDw8ODow/ut1u75bxcicnJ8+dO8f3zTabzTt37jSbTfahgiAoiiII&#10;wvnz50+cOHH27NloNMrruf/lmB+lUsmSuaqqljQbGxuWNNVq1TVn9lc9NjY2OFbBTKPRgEXH1s5H&#10;+UVR9FqwXC7nlFsqlep/7arVKpxVENj3yzFz27YHVEdRFKRMfCCKIlBU/JsFqFarqVTKq5RkWc5k&#10;MqVSCcgWzkHTNHwhNU2Dc8P0GCxhiBf4rg2QvROvmmqaFovF4CJZau1PmD3a7fbGxoYsy/iHGiiK&#10;oqqqrutBnm6GpyZje9hGo2FJYyhnM5icB6LJMpkM/DJkWUZmpes6kA/QR9gCtBt8VhxrR5osOK7d&#10;tyAIQT77RqPBfnpecRp1uTYAfFs6Bpu3gY/ONyTxumoywa4PZAle01Kp5EOdGCiKgimkbfXh8QEG&#10;/IgZhuc+2U8//WT+VxRFdhZZqVTM/wb/usKjWCzCCXRdbzabmKwikQgwVvrxxx/xpWo2m056URTF&#10;ZDKJzIdj7Yjg/PDDD65pfv75Z3+ZF4vFiYkJy6fnA8uSER5d1/f39zEpa7UaPOzzR6jihclms2Fk&#10;a2Z1dXVhYcG33CqVysTExNbWFv4nnU5namoqm836bhI9/vnnn4A5GHDTZOyC+0svvWRJU6vVLFfO&#10;nz/PqwB8KRaLmJeEf/3vvvsu8CxssQTh+++/d7qVTqeRmXCvHRGEVqu1u7vrmuyTTz7xkXk+n19c&#10;XPTxQ77cuHEDk+yjjz7i/uhQxetKpVIJ7zsyNEqhUAie1crKyurqKiZlq9WamZmx9PYDh5smu3v3&#10;ruXK/Py85crt27ctV2ZnZ3kVgC+YQZzgRQlduHDB6Va320WOWAVBAL7J5eVlZCbca0cEATkb8DFL&#10;LhaLfZgTYKhUKq6Fb7VawSeOLOGJF8kHH3zQarXCyDmRSHDUKIVCwVWZdTqdVCoVxrw5INw02a+/&#10;/mq5cvbsWcuVW7duWa7E43FeBeBIp9PBDOIEL0pIkiRgsx25wAgsLcqyjLQICqN2RBC+/PJLZEpg&#10;Rs7SarXgjklRFE3TzHsk7Xa7Wq2qqppKpYJvgVhwnZp8+umnfJ9oEJJ48XS7XcBKyzdXrlzhPjEq&#10;FArw+PX69evAQ0VRzOVy1Wq13W73GlWj0SiVSrlczpM1ime47LYdHx9bSmm7OWx5NH7/vM8WH6qq&#10;4gWIt3pibTvN4jK/eyeA7wEvB+61I4uPILgakZrxZOkK956u9oTtdpu1hbNNiW8AgFVFu91GZuLJ&#10;4iM88R7jLD56ANZYPmqKkXkqlSqVSj2Z67quaZqraYIoik6vCX5HsVjMtRNrNBqZTMY8SOLVgfPR&#10;ZGwN2R6QFT2+Dn3WZF7HDhglZACMczGWyoB5Et7yKrzaOQG8Ph+6AShqwHIa9FmTeR2t481Tgcbm&#10;6aupVqu9hueUAFl44Ll4reBJk4UnXk9lFsDRqo+awpaKoigCv9U0DZ5wZzIZ2x8Cg2DkWNyg3W73&#10;3stgNJmnN+cDJ+n3U5N5GsQZ4A1JAdt319kPMKWLxWLDUDsnSJMBeF3EQ64BwC/ah8W50fXY3sJr&#10;MmDSg5eDJ00WkngNvPaHuVzONh+vNYWdCkRRdLWqd31lti0E2B9xUn4AjUZDlmVeHThFq7LitFYu&#10;y7LTOAi/EA8YZezu7nY6HeC3wF4aYBhpIdTaEV7Z3993MiJ1WgVybScG//77L3D3xIkTmOKZuXr1&#10;6nHgpd1ut2u7DYM0pvVKeOL1x/r6Omu/7YOvvvoKuHvz5k3XLfN4PA6r4Z2dHfbi33//7ZTex65q&#10;NBo9OjpaW1vz+kNbSJNZcbKGSKVSTkOSer2OtE2KRqPAsgBsZAXsxAKGkRZCrR3hFafRSSwWe/vt&#10;t51+FdzzaW9vL2AOvvnwww/Zi9euXQvjWYMSL8Abb7wRMIdOpwNYeCqKgjSjW1tbA/oipFGYOX14&#10;IwAMpMn+h/39fSfjwEuXLl26dMnph7ZDGFvefPNNp1uAcTwwukylUsj4aX2oHYGn0+k4eQJdvnw5&#10;mUw6jXOD9/srKyv5fH4gAxRd1y3zklqtFoZz0gDFG4vFnDLXdT2fzwfJHFa0gIZmAfoirz4Juq4n&#10;EokBmjqTJvsfnAZxho07MKPCD2FeffVVp1vAuAZYWnz99deRj+5D7Qg8QJdkTLKdXN0xs+Snn34a&#10;TpDNZmVZnpqayufztVotpAG17cawxf35888/tyQQRTF49J9QxQsjSdLm5qbT3Ww2G8Rx7ffff3e6&#10;5SnKjwD2RYIg3Llzx3IlEokA6ev1+sLCwlNPPbW6ulosFvscIYg02X8BBnG9lbf33nvPNgE+Hg8c&#10;ucrp83NaWsS33f7UbrCMeWHQhXUc+8diMaPLAHZVXWfJkUgEE4ivXq9ns9m5ubmTJ0+Oj4+vrq5u&#10;bW1x7IMuXrzIzk4qlUpPVdgG4HANCoohVPG6kk6nAWUcxF39t99+c7o1PT3tKSu4kTx8+NBy5cUX&#10;X3TNs9vtFgqFxcXFiYmJsbGxRCKRz+f39/fDXnuENBn7ta+trbFGI5Z+2TZaqKU1O9mADdZRGhjE&#10;9VbegB0pfPhEwEDDdi8XWFrER6jqW+0IDK1Wy2lJ7fLly8YfAWfJXsPe67peKBRWVlYmJibGx8ev&#10;XLkSXKU98cQTtmqp5wRt6w29tLQU8Ll9EK8rwLQsSAirw8NDp1s+gv+Nj4873WJVJn4/vkelUslm&#10;swsLCydPnkyn08ViMSSVFnROhgm32Gw2LR3xcIZbdLIIMofPAGZU+JcENAjzcLUHoEXwEar6VjsC&#10;A2BzYW4eTtqI3W1ieeedd3zH6dB1fX19fWJiIpFIBDS3s1VLhUKh0+l0Oh12sSGVSsGrWBj6IF5X&#10;IpEIYB/oO4QVYOTpwyTVU1csSVIQR6zd3d3FxcVTp07l83nunUlQTcaGW7x48aLlCrveOoThFoGY&#10;b5bm3hvTWeh2u0irJzhylSUTYFUQH6Gqn7UjMGxvb9te7619GQBmON999x38CHi3BkmlUpmbm0un&#10;0767nkgkYrvOtrOzs7e3x/bLb731lr8HmemDeDEsLS05TfvCCGH1/PPP882QZWlpKWDQqW63m81m&#10;T506xXfDIqgmY8MtzszMWK6waxRDGG4RGMRZmjswo4L9PMwAZhoW/y1AfwCmRxb6XDsCBji7xDKS&#10;AFbAMLPkdDqNOZrLld3d3UQi4VuZ2RrUbW9vs+HnZVkO3jn0TbyuSJIEfDW7u7sjsf1sRpKkcrkc&#10;PIJit9tdWFjgGKM8qCaznEkWi8VYi3BLmuE8k8xpEMfOe4AlONu1QVsAI2CL6RRgmg+bHpnpc+0I&#10;GGC8z44knKbvyFlyOp0ulUrBwwHX6/VEIuHvt8lkklUYuq6z+sbJ5sgT/RSvK/F4HFiAee2110Zu&#10;0d5QZj4OH2dZXFzkpcsDaTLMJlmr1bK01yHcJANizNt+Wk5LcIIXt0rAWKOXCRC33rJOAjCQ2hEA&#10;TkNR2y0iYAUMeTpPMpl88OBB8BN+6/W670E0RkWJoogfnAH0WbyurK+vO0m+2+1ev36dy1MEQfjj&#10;jz94ZQUjSVKxWKxWq8GnJZ4c4AACaTJ2k+zcuXOWK6ylzRBukgF2RLarbcASHP68PsBYo7fACGgO&#10;fISqgdRuIHgK1DaoQgKRmV555RX2Imxih5wlS5K0trb26NGjUqlkCUbuCdsIHRgwKiqdTiN9/AEG&#10;Il6YSCTy8ccfO91dX1/3lBvw7nycv8yetIUnHo+Xy2Vd11VV9b3eqOs6nzVG+FM3/gj12A4BEZg1&#10;7AjCfI9icg3f2cM1tj0whecSgD/U2vWgCMJmuCzL9PAd37nRaKiqmslkvPZBbAMAJGaOgevqJWbO&#10;GRjswxGE+ylep4Zt20589PW2NQUk4yn8sQHQBTnFO3ai3W6XSqWNjQ1FUTz1OT6KzUKe0fyjl+I9&#10;RQCTjb29PWBpER+haoC1I1hsHYGD4HuWHI1Gl5eXNzc37927ZxywmcvlMM7Uf/31l78nwh4jiqIg&#10;DXEBhke8LJ999hmXfCYnJ51uWSwSXGG3fsw8++yznnKTJCmZTK6trZXL5UePHjUaDU3TMAMLLidQ&#10;kybjthreAz9ZBpZctre3gaVFfISqAdaOYOG+0eg1Pp4tkiTF4/GrV68eHR25mofcv3/f31Oi0Sgw&#10;nwgeWlcYVvEaxONxLmb3Z86ccbrl9ZB3WFxnz571UCyGaDRquEK3221Yn3GJuvm4azJg3uMbfHsC&#10;DAV1XXfak/AUoWqAtSNYwjgix+mkHn8kk8mbN29yzNCMk7qSZRkfrQZgyMUbxFe9Bxxo48aNG/is&#10;gBkn3lfVFcM8JGyT9cddk4V0vMXXX3+NTAkYbjhNuvHf/MBrR5hpNpthBH23dZzP5/NTU1P+5hOw&#10;R9fp06d95GmQTqdtu3K8ZyRAP8XrD0mSvvnmm+CZAFOcSqWCjE6Sz+eBZT3bR4yNjfkO5A+YrAf3&#10;ThNIk4V0jCT+tB4foczwEaoGXjvCDN/JUw+nWXK9Xp+fn+e+r/nMM88E+fn777/PXuRifN9n8foj&#10;mUwGn53YGmH2ePnll11HMLVaDY5i7BT6MpvNJhIJvn6lmN1ZV1CaLB6Ps2YqljTs6dfs+etOdobl&#10;cjl4TXwADOJisRjGYAZolMj5EDzCYsHP+oehdoQZYHSPsUQFTECdZsndbndlZWVqaspTFEEgsSiK&#10;ARedbKOQBw+0KAxCvP4IHkIsnU4D85hutzs/Pw+8xK2trbm5OSD/TCYDvJFKpSLLstfYiYC5//z8&#10;PD4fR4BXC9wtlUqWfDRNs6RRVdWSBjaf9dfIvGI2kAU2YJHGzUAoIKS2OLYTJgDe62BIanfcRyt8&#10;r9g2SL4+J71sgbeMtEKGTbwsnTUrc0VRNE1z7dMbjQawl2Pb/JBW+J7waoXfZ/EaeLLCx/wQLz1M&#10;KzXeuOHPY1RQ0zTXpTxRFHs/scCmzOVyGLccwAFDFEW8QxGAT03G9pJs5S1TDVEUfZcyJE3m6s7l&#10;Cjs39ZHJsReXL3yew1M70mTH4MfMjgKdALohSyaAzFOplKqq1WrV3IM0Gg3DaRqoi1OnMwyarM/i&#10;NfCtyY7BzxMpPe4BiA0AcTn9RJblXC5XKpXMWs1w7VBVFa4pF4fgY9+azFI4zJlkQdzfwtBkwCDO&#10;U/cKrA3iXQuRRwtymef1v3akyYAxgacxKbvO0cPSNjh+Mj1KpZJtqQauyfovXoMgmgzTzFylx90g&#10;kN0kMsP3WYLHpR0YPxYfrD8d5kwyPouh/AAO/fLk2gLsvuIt4JFGHPgIVUNVOwJw3PEUogmwD7IE&#10;nuaOpmlI34/+M4rihSMLI/n222+5GP4ZZDKZ4Ht4eGKxGEcLCT+ajA2lyJ6KzZ5JFtDPji/AoV+C&#10;R3tCILGu60irJyD4m4+CDVvtiGvXrjndYs/zAwAcEAVB2NnZ8VYsHKIoaprGxd8rJEZUvF988UVA&#10;9zJJku7du4dc0YFRVbWfakxRlHK5HDzMZg8/muzg4MByZXp62nLll19+Mf8b3OSJL8AgDh8IykCS&#10;JKAlAXMjC64uNfiCDWHtHmdarZaTESneyb0HMC83z5JnZ2e5RCBUFKVerw+zGhuIeLkgSRIQWRjP&#10;5uZmqVTybcuuKEqj0cAsCyHjmcGIoqiqKl81JvjTZJboXrIssyabljTs8uNgAY6/g301bAHGffjz&#10;+lxdavARqoawdo8zgMeCDw0Bz5J7ttfxeLxYLBpxyn2oNFEUM5lMtVotl8tcTOTDYyDi5cXy8jKX&#10;va5kMnl0dIQxTTSTSqWMV4ycZvTimflTabFYTFXVBw8e4D1i8YwB+3hjY9BdgiBGiFqtdvv27T//&#10;/LPVarEnCwqCoCjKk08++cILL8zOzg7hqe4EklardXh4eHBwYPxhtleQZXl8fHxycvLMmTMXLlwI&#10;OCsy8n/48KHhK2Z5luVx09PToQ6JSJMRBEEQo83jHq2KIAiCGHVIkxEEQRCjDa0fEgRBEKMNzckI&#10;giCI0YY0GUEQBDHakCYjCIIgRhvSZARBEMRoQ5qMIAiCGG1IkxEEQRCjDWkygiAIYrT5D6SCzr51&#10;iXVaAAAAAElFTkSuQmCCUEsBAi0AFAAGAAgAAAAhALGCZ7YKAQAAEwIAABMAAAAAAAAAAAAAAAAA&#10;AAAAAFtDb250ZW50X1R5cGVzXS54bWxQSwECLQAUAAYACAAAACEAOP0h/9YAAACUAQAACwAAAAAA&#10;AAAAAAAAAAA7AQAAX3JlbHMvLnJlbHNQSwECLQAUAAYACAAAACEA/gF0AMQDAAB+DQAADgAAAAAA&#10;AAAAAAAAAAA6AgAAZHJzL2Uyb0RvYy54bWxQSwECLQAUAAYACAAAACEALmzwAMUAAAClAQAAGQAA&#10;AAAAAAAAAAAAAAAqBgAAZHJzL19yZWxzL2Uyb0RvYy54bWwucmVsc1BLAQItABQABgAIAAAAIQBT&#10;Yfbe4QAAAA0BAAAPAAAAAAAAAAAAAAAAACYHAABkcnMvZG93bnJldi54bWxQSwECLQAKAAAAAAAA&#10;ACEAKdAIgScSAAAnEgAAFAAAAAAAAAAAAAAAAAA0CAAAZHJzL21lZGlhL2ltYWdlMS5wbmdQSwEC&#10;LQAKAAAAAAAAACEA5YdZCi4TAAAuEwAAFAAAAAAAAAAAAAAAAACNGgAAZHJzL21lZGlhL2ltYWdl&#10;Mi5wbmdQSwUGAAAAAAcABwC+AQAA7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81;top:15360;width:548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qQwQAAANoAAAAPAAAAZHJzL2Rvd25yZXYueG1sRI9Ba8JA&#10;FITvBf/D8gRvdaPSWFNXkaLgqWAMPT+yr0nI7tuQ3cb4791CweMwM98w2/1ojRio941jBYt5AoK4&#10;dLrhSkFxPb2+g/ABWaNxTAru5GG/m7xsMdPuxhca8lCJCGGfoYI6hC6T0pc1WfRz1xFH78f1FkOU&#10;fSV1j7cIt0YukySVFhuOCzV29FlT2ea/VoH5Pr8tvtJ2WOUtH9NCho0zG6Vm0/HwASLQGJ7h//ZZ&#10;K1jD35V4A+TuAQAA//8DAFBLAQItABQABgAIAAAAIQDb4fbL7gAAAIUBAAATAAAAAAAAAAAAAAAA&#10;AAAAAABbQ29udGVudF9UeXBlc10ueG1sUEsBAi0AFAAGAAgAAAAhAFr0LFu/AAAAFQEAAAsAAAAA&#10;AAAAAAAAAAAAHwEAAF9yZWxzLy5yZWxzUEsBAi0AFAAGAAgAAAAhAEjtWpDBAAAA2gAAAA8AAAAA&#10;AAAAAAAAAAAABwIAAGRycy9kb3ducmV2LnhtbFBLBQYAAAAAAwADALcAAAD1AgAAAAA=&#10;">
                <v:imagedata r:id="rId3" o:title=""/>
              </v:shape>
              <v:shape id="Picture 2" o:spid="_x0000_s1028" type="#_x0000_t75" style="position:absolute;left:2770;top:15200;width:5790;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vtvgAAANoAAAAPAAAAZHJzL2Rvd25yZXYueG1sRE/LisIw&#10;FN0L/kO4gjtNRmGUjlFEEVwI43N/aa5tZ5qb0kRb/XqzEFweznu2aG0p7lT7wrGGr6ECQZw6U3Cm&#10;4XzaDKYgfEA2WDomDQ/ysJh3OzNMjGv4QPdjyEQMYZ+ghjyEKpHSpzlZ9ENXEUfu6mqLIcI6k6bG&#10;JobbUo6U+pYWC44NOVa0yin9P96shucyqGZ73bEa/154sp+s96u/p9b9Xrv8ARGoDR/x2701GuLW&#10;eCXeADl/AQAA//8DAFBLAQItABQABgAIAAAAIQDb4fbL7gAAAIUBAAATAAAAAAAAAAAAAAAAAAAA&#10;AABbQ29udGVudF9UeXBlc10ueG1sUEsBAi0AFAAGAAgAAAAhAFr0LFu/AAAAFQEAAAsAAAAAAAAA&#10;AAAAAAAAHwEAAF9yZWxzLy5yZWxzUEsBAi0AFAAGAAgAAAAhAENFa+2+AAAA2gAAAA8AAAAAAAAA&#10;AAAAAAAABwIAAGRycy9kb3ducmV2LnhtbFBLBQYAAAAAAwADALcAAADyAgAAAAA=&#10;">
                <v:imagedata r:id="rId4" o:title=""/>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B2" w:rsidRDefault="00994EB2">
      <w:r>
        <w:separator/>
      </w:r>
    </w:p>
  </w:footnote>
  <w:footnote w:type="continuationSeparator" w:id="0">
    <w:p w:rsidR="00994EB2" w:rsidRDefault="00994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D8" w:rsidRDefault="009962F6">
    <w:pPr>
      <w:pStyle w:val="Textoindependiente"/>
      <w:spacing w:line="14" w:lineRule="auto"/>
    </w:pPr>
    <w:r>
      <w:rPr>
        <w:noProof/>
        <w:lang w:eastAsia="es-ES"/>
      </w:rPr>
      <w:drawing>
        <wp:anchor distT="0" distB="0" distL="0" distR="0" simplePos="0" relativeHeight="487483904" behindDoc="1" locked="0" layoutInCell="1" allowOverlap="1">
          <wp:simplePos x="0" y="0"/>
          <wp:positionH relativeFrom="page">
            <wp:posOffset>466694</wp:posOffset>
          </wp:positionH>
          <wp:positionV relativeFrom="page">
            <wp:posOffset>167004</wp:posOffset>
          </wp:positionV>
          <wp:extent cx="676182" cy="86073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676182" cy="860732"/>
                  </a:xfrm>
                  <a:prstGeom prst="rect">
                    <a:avLst/>
                  </a:prstGeom>
                </pic:spPr>
              </pic:pic>
            </a:graphicData>
          </a:graphic>
        </wp:anchor>
      </w:drawing>
    </w:r>
    <w:r w:rsidR="000959F7">
      <w:rPr>
        <w:noProof/>
        <w:lang w:eastAsia="es-ES"/>
      </w:rPr>
      <mc:AlternateContent>
        <mc:Choice Requires="wps">
          <w:drawing>
            <wp:anchor distT="0" distB="0" distL="114300" distR="114300" simplePos="0" relativeHeight="487484416" behindDoc="1" locked="0" layoutInCell="1" allowOverlap="1">
              <wp:simplePos x="0" y="0"/>
              <wp:positionH relativeFrom="page">
                <wp:posOffset>1191260</wp:posOffset>
              </wp:positionH>
              <wp:positionV relativeFrom="page">
                <wp:posOffset>463550</wp:posOffset>
              </wp:positionV>
              <wp:extent cx="1041400" cy="3079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1D8" w:rsidRDefault="009962F6">
                          <w:pPr>
                            <w:spacing w:line="224" w:lineRule="exact"/>
                            <w:ind w:left="20"/>
                            <w:rPr>
                              <w:rFonts w:ascii="Calibri"/>
                              <w:b/>
                              <w:sz w:val="20"/>
                            </w:rPr>
                          </w:pPr>
                          <w:r>
                            <w:rPr>
                              <w:rFonts w:ascii="Calibri"/>
                              <w:b/>
                              <w:sz w:val="20"/>
                            </w:rPr>
                            <w:t>Colegio Jean Piaget</w:t>
                          </w:r>
                        </w:p>
                        <w:p w:rsidR="000541D8" w:rsidRDefault="009962F6">
                          <w:pPr>
                            <w:ind w:left="135"/>
                            <w:rPr>
                              <w:rFonts w:ascii="Calibri"/>
                              <w:b/>
                              <w:sz w:val="20"/>
                            </w:rPr>
                          </w:pPr>
                          <w:r>
                            <w:rPr>
                              <w:rFonts w:ascii="Calibri"/>
                              <w:b/>
                              <w:sz w:val="20"/>
                            </w:rPr>
                            <w:t>UTP-Rancagua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93.8pt;margin-top:36.5pt;width:82pt;height:24.25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U2rQIAAKo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yA&#10;3kF5BG2gRw+sN2gtezS15elaHYPXfQt+podtcHWp6vZO5t81EnJTUbFnK6VkVzFaAL3A3vSfXR1w&#10;tAXZdZ9kAWHowUgH1JeqsbWDaiBABx6P59ZYKrkNScIgJHCUw9k1mUdzR86n8Xi7Vdp8YLJB1kiw&#10;gtY7dHq808ayofHoYoMJmfG6du2vxYsNcBx2IDZctWeWhevmU0Si7WK7CL1wMtt6IUlTb5VtQm+W&#10;BfNpep1uNmnwy8YNwrjiRcGEDTMqKwj/rHMnjQ+aOGtLy5oXFs5S0mq/29QKHSkoO3OfqzmcXNz8&#10;lzRcESCXVykFk5CsJ5GXzRZzL8zCqRfNycIjQbSOZiSMwjR7mdIdF+zfU0JdgqPpZDqI6UL6VW7E&#10;fW9zo3HDDcyOmjcJXpydaGwluBWFa62hvB7sZ6Ww9C+lgHaPjXaCtRod1Gr6XQ8oVsU7WTyCdJUE&#10;ZYEIYeCBUUn1E6MOhkeC9Y8DVQyj+qMA+YOLGQ01GrvRoCKHqwk2GA3mxgwT6dAqvq8AeXhgQq7g&#10;iZTcqffC4vSwYCC4JE7Dy06c5//O6zJil78BAAD//wMAUEsDBBQABgAIAAAAIQC72Y7t3wAAAAoB&#10;AAAPAAAAZHJzL2Rvd25yZXYueG1sTI/BTsMwEETvSPyDtZW4USetmpY0TlUhOCEh0nDg6CTbxGq8&#10;DrHbhr9nOZXj7Ixm32S7yfbigqM3jhTE8wgEUu0aQ62Cz/L1cQPCB02N7h2hgh/0sMvv7zKdNu5K&#10;BV4OoRVcQj7VCroQhlRKX3dotZ+7AYm9oxutDizHVjajvnK57eUiihJptSH+0OkBnzusT4ezVbD/&#10;ouLFfL9XH8WxMGX5FNFbclLqYTbttyACTuEWhj98RoecmSp3psaLnvVmnXBUwXrJmziwXMV8qNhZ&#10;xCuQeSb/T8h/AQAA//8DAFBLAQItABQABgAIAAAAIQC2gziS/gAAAOEBAAATAAAAAAAAAAAAAAAA&#10;AAAAAABbQ29udGVudF9UeXBlc10ueG1sUEsBAi0AFAAGAAgAAAAhADj9If/WAAAAlAEAAAsAAAAA&#10;AAAAAAAAAAAALwEAAF9yZWxzLy5yZWxzUEsBAi0AFAAGAAgAAAAhACk4RTatAgAAqgUAAA4AAAAA&#10;AAAAAAAAAAAALgIAAGRycy9lMm9Eb2MueG1sUEsBAi0AFAAGAAgAAAAhALvZju3fAAAACgEAAA8A&#10;AAAAAAAAAAAAAAAABwUAAGRycy9kb3ducmV2LnhtbFBLBQYAAAAABAAEAPMAAAATBgAAAAA=&#10;" filled="f" stroked="f">
              <v:textbox inset="0,0,0,0">
                <w:txbxContent>
                  <w:p w:rsidR="000541D8" w:rsidRDefault="009962F6">
                    <w:pPr>
                      <w:spacing w:line="224" w:lineRule="exact"/>
                      <w:ind w:left="20"/>
                      <w:rPr>
                        <w:rFonts w:ascii="Calibri"/>
                        <w:b/>
                        <w:sz w:val="20"/>
                      </w:rPr>
                    </w:pPr>
                    <w:r>
                      <w:rPr>
                        <w:rFonts w:ascii="Calibri"/>
                        <w:b/>
                        <w:sz w:val="20"/>
                      </w:rPr>
                      <w:t>Colegio Jean Piaget</w:t>
                    </w:r>
                  </w:p>
                  <w:p w:rsidR="000541D8" w:rsidRDefault="009962F6">
                    <w:pPr>
                      <w:ind w:left="135"/>
                      <w:rPr>
                        <w:rFonts w:ascii="Calibri"/>
                        <w:b/>
                        <w:sz w:val="20"/>
                      </w:rPr>
                    </w:pPr>
                    <w:r>
                      <w:rPr>
                        <w:rFonts w:ascii="Calibri"/>
                        <w:b/>
                        <w:sz w:val="20"/>
                      </w:rPr>
                      <w:t>UTP-Rancagua</w:t>
                    </w:r>
                  </w:p>
                </w:txbxContent>
              </v:textbox>
              <w10:wrap anchorx="page" anchory="page"/>
            </v:shape>
          </w:pict>
        </mc:Fallback>
      </mc:AlternateContent>
    </w:r>
    <w:r w:rsidR="000959F7">
      <w:rPr>
        <w:noProof/>
        <w:lang w:eastAsia="es-ES"/>
      </w:rPr>
      <mc:AlternateContent>
        <mc:Choice Requires="wps">
          <w:drawing>
            <wp:anchor distT="0" distB="0" distL="114300" distR="114300" simplePos="0" relativeHeight="487484928" behindDoc="1" locked="0" layoutInCell="1" allowOverlap="1">
              <wp:simplePos x="0" y="0"/>
              <wp:positionH relativeFrom="page">
                <wp:posOffset>2600325</wp:posOffset>
              </wp:positionH>
              <wp:positionV relativeFrom="page">
                <wp:posOffset>618490</wp:posOffset>
              </wp:positionV>
              <wp:extent cx="3669030" cy="1524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1D8" w:rsidRDefault="009962F6">
                          <w:pPr>
                            <w:spacing w:line="224" w:lineRule="exact"/>
                            <w:ind w:left="20"/>
                            <w:rPr>
                              <w:rFonts w:ascii="Calibri"/>
                              <w:b/>
                              <w:sz w:val="20"/>
                            </w:rPr>
                          </w:pPr>
                          <w:r>
                            <w:rPr>
                              <w:rFonts w:ascii="Calibri"/>
                              <w:b/>
                              <w:sz w:val="20"/>
                            </w:rPr>
                            <w:t>Mi escuela un lugar para aprender y crecer en un ambiente saludable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27" type="#_x0000_t202" style="position:absolute;margin-left:204.75pt;margin-top:48.7pt;width:288.9pt;height:12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LksQIAALAFAAAOAAAAZHJzL2Uyb0RvYy54bWysVG1vmzAQ/j5p/8HydwqkhAZUUrUhTJO6&#10;F6ndD3CMCdbAZrYT6Kr9951NSJr2y7SND9Zhn5977u7xXd8MbYP2TGkuRYbDiwAjJqgsudhm+Ntj&#10;4S0w0oaIkjRSsAw/MY1vlu/fXfddymaylk3JFAIQodO+y3BtTJf6vqY1a4m+kB0TcFhJ1RIDv2rr&#10;l4r0gN42/iwIYr+XquyUpExr2M3HQ7x0+FXFqPlSVZoZ1GQYuBm3Krdu7Oovr0m6VaSrOT3QIH/B&#10;oiVcQNAjVE4MQTvF30C1nCqpZWUuqGx9WVWcMpcDZBMGr7J5qEnHXC5QHN0dy6T/Hyz9vP+qEC8z&#10;nGAkSAstemSDQXdyQJGtTt/pFJweOnAzA2xDl12muruX9LtGQq5qIrbsVinZ14yUwC60N/0XV0cc&#10;bUE2/SdZQhiyM9IBDZVqbemgGAjQoUtPx85YKhQ2L+M4CS7hiMJZOJ9FgWudT9Lpdqe0+cBki6yR&#10;YQWdd+hkf6+NZUPSycUGE7LgTeO634izDXAcdyA2XLVnloVr5nMSJOvFehF50Sxee1GQ595tsYq8&#10;uAiv5vllvlrl4S8bN4zSmpclEzbMJKww+rPGHSQ+SuIoLS0bXlo4S0mr7WbVKLQnIOzCfa7mcHJy&#10;889puCJALq9SCqGad7PEK+LFlRcV0dxLroKFF4TJXRIHURLlxXlK91ywf08J9aC5+Ww+iulE+lVu&#10;gfve5kbSlhsYHQ1vM7w4OpHUSnAtStdaQ3gz2i9KYemfSgHtnhrtBGs1OqrVDJvBvQynZivmjSyf&#10;QMFKgsBAizD2wKil+olRDyMkw/rHjiiGUfNRwCuw82Yy1GRsJoMIClczbDAazZUZ59KuU3xbA/L4&#10;zoS8hZdScSfiE4vD+4Kx4HI5jDA7d17+O6/ToF3+BgAA//8DAFBLAwQUAAYACAAAACEAelyI+eAA&#10;AAAKAQAADwAAAGRycy9kb3ducmV2LnhtbEyPwU7DMBBE70j8g7VI3KjdEtomjVNVCE5IiDQcenTi&#10;bWI1XofYbcPfY05wXM3TzNt8O9meXXD0xpGE+UwAQ2qcNtRK+KxeH9bAfFCkVe8IJXyjh21xe5Or&#10;TLsrlXjZh5bFEvKZktCFMGSc+6ZDq/zMDUgxO7rRqhDPseV6VNdYbnu+EGLJrTIUFzo14HOHzWl/&#10;thJ2BypfzNd7/VEeS1NVqaC35UnK+7tptwEWcAp/MPzqR3UoolPtzqQ96yUkIn2KqIR0lQCLQLpe&#10;PQKrI7mYJ8CLnP9/ofgBAAD//wMAUEsBAi0AFAAGAAgAAAAhALaDOJL+AAAA4QEAABMAAAAAAAAA&#10;AAAAAAAAAAAAAFtDb250ZW50X1R5cGVzXS54bWxQSwECLQAUAAYACAAAACEAOP0h/9YAAACUAQAA&#10;CwAAAAAAAAAAAAAAAAAvAQAAX3JlbHMvLnJlbHNQSwECLQAUAAYACAAAACEAs86S5LECAACwBQAA&#10;DgAAAAAAAAAAAAAAAAAuAgAAZHJzL2Uyb0RvYy54bWxQSwECLQAUAAYACAAAACEAelyI+eAAAAAK&#10;AQAADwAAAAAAAAAAAAAAAAALBQAAZHJzL2Rvd25yZXYueG1sUEsFBgAAAAAEAAQA8wAAABgGAAAA&#10;AA==&#10;" filled="f" stroked="f">
              <v:textbox inset="0,0,0,0">
                <w:txbxContent>
                  <w:p w:rsidR="000541D8" w:rsidRDefault="009962F6">
                    <w:pPr>
                      <w:spacing w:line="224" w:lineRule="exact"/>
                      <w:ind w:left="20"/>
                      <w:rPr>
                        <w:rFonts w:ascii="Calibri"/>
                        <w:b/>
                        <w:sz w:val="20"/>
                      </w:rPr>
                    </w:pPr>
                    <w:r>
                      <w:rPr>
                        <w:rFonts w:ascii="Calibri"/>
                        <w:b/>
                        <w:sz w:val="20"/>
                      </w:rPr>
                      <w:t>Mi escuela un lugar para aprender y crecer en un ambiente saludable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D8"/>
    <w:rsid w:val="00003454"/>
    <w:rsid w:val="000114BF"/>
    <w:rsid w:val="000541D8"/>
    <w:rsid w:val="000959F7"/>
    <w:rsid w:val="002F0CE0"/>
    <w:rsid w:val="00510621"/>
    <w:rsid w:val="006056D4"/>
    <w:rsid w:val="00994EB2"/>
    <w:rsid w:val="009962F6"/>
    <w:rsid w:val="009F715D"/>
    <w:rsid w:val="00AA0AAB"/>
    <w:rsid w:val="00AD1AF9"/>
    <w:rsid w:val="00D4461B"/>
    <w:rsid w:val="00EE25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outlineLvl w:val="0"/>
    </w:pPr>
    <w:rPr>
      <w:rFonts w:ascii="Calibri" w:eastAsia="Calibri" w:hAnsi="Calibri" w:cs="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1"/>
      <w:ind w:left="3281" w:right="1890" w:firstLine="28"/>
    </w:pPr>
    <w:rPr>
      <w:rFonts w:ascii="Arial" w:eastAsia="Arial" w:hAnsi="Arial" w:cs="Arial"/>
      <w:b/>
      <w:bCs/>
      <w:sz w:val="24"/>
      <w:szCs w:val="24"/>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6"/>
    </w:pPr>
  </w:style>
  <w:style w:type="character" w:styleId="Hipervnculo">
    <w:name w:val="Hyperlink"/>
    <w:basedOn w:val="Fuentedeprrafopredeter"/>
    <w:uiPriority w:val="99"/>
    <w:unhideWhenUsed/>
    <w:rsid w:val="00EE25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outlineLvl w:val="0"/>
    </w:pPr>
    <w:rPr>
      <w:rFonts w:ascii="Calibri" w:eastAsia="Calibri" w:hAnsi="Calibri" w:cs="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1"/>
      <w:ind w:left="3281" w:right="1890" w:firstLine="28"/>
    </w:pPr>
    <w:rPr>
      <w:rFonts w:ascii="Arial" w:eastAsia="Arial" w:hAnsi="Arial" w:cs="Arial"/>
      <w:b/>
      <w:bCs/>
      <w:sz w:val="24"/>
      <w:szCs w:val="24"/>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6"/>
    </w:pPr>
  </w:style>
  <w:style w:type="character" w:styleId="Hipervnculo">
    <w:name w:val="Hyperlink"/>
    <w:basedOn w:val="Fuentedeprrafopredeter"/>
    <w:uiPriority w:val="99"/>
    <w:unhideWhenUsed/>
    <w:rsid w:val="00EE2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SAMRMb1_q7E"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sWpFOAq1Jq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finicion.de/person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cos.lucero@colegio-jeanpiaget.c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lucero</dc:creator>
  <cp:lastModifiedBy>pc</cp:lastModifiedBy>
  <cp:revision>3</cp:revision>
  <dcterms:created xsi:type="dcterms:W3CDTF">2020-07-29T19:13:00Z</dcterms:created>
  <dcterms:modified xsi:type="dcterms:W3CDTF">2020-07-29T19:53:00Z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2010</vt:lpwstr>
  </property>
  <property fmtid="{D5CDD505-2E9C-101B-9397-08002B2CF9AE}" pid="4" name="LastSaved">
    <vt:filetime>2020-07-08T00:00:00Z</vt:filetime>
  </property>
</Properties>
</file>