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F7032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36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DESDE EL </w:t>
      </w:r>
      <w:r w:rsidR="00600403">
        <w:rPr>
          <w:b/>
          <w:bCs/>
          <w:u w:val="single"/>
        </w:rPr>
        <w:t xml:space="preserve">16 </w:t>
      </w:r>
      <w:r w:rsidR="00693588">
        <w:rPr>
          <w:b/>
          <w:bCs/>
          <w:u w:val="single"/>
        </w:rPr>
        <w:t xml:space="preserve"> DE NOVIEMBRE</w:t>
      </w:r>
      <w:r w:rsidR="00560199">
        <w:rPr>
          <w:b/>
          <w:bCs/>
          <w:u w:val="single"/>
        </w:rPr>
        <w:t xml:space="preserve"> </w:t>
      </w:r>
      <w:r w:rsidR="000F465E">
        <w:rPr>
          <w:b/>
          <w:bCs/>
          <w:u w:val="single"/>
        </w:rPr>
        <w:t xml:space="preserve">EN ADELANTE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2806"/>
        <w:gridCol w:w="6060"/>
      </w:tblGrid>
      <w:tr w:rsidR="00B536C9" w:rsidTr="009D7C9B">
        <w:trPr>
          <w:trHeight w:val="289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060" w:type="dxa"/>
          </w:tcPr>
          <w:p w:rsidR="00B536C9" w:rsidRPr="009D7C9B" w:rsidRDefault="00F7032C" w:rsidP="009D7C9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LENGUA Y LITERATURA</w:t>
            </w:r>
            <w:r w:rsidR="00FB5A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</w:t>
            </w:r>
            <w:r w:rsidR="00050E88" w:rsidRPr="009D7C9B">
              <w:rPr>
                <w:rFonts w:asciiTheme="minorHAnsi" w:hAnsiTheme="minorHAnsi" w:cstheme="minorHAnsi"/>
                <w:b/>
                <w:sz w:val="24"/>
                <w:szCs w:val="24"/>
              </w:rPr>
              <w:t>° Básicos</w:t>
            </w:r>
          </w:p>
        </w:tc>
      </w:tr>
      <w:tr w:rsidR="00B536C9" w:rsidTr="009D7C9B">
        <w:trPr>
          <w:trHeight w:val="495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B536C9" w:rsidRPr="009D7C9B" w:rsidRDefault="00F7032C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Ximena Gallardo Muñoz</w:t>
            </w:r>
            <w:r w:rsidR="008715DA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536C9" w:rsidTr="009D7C9B">
        <w:trPr>
          <w:trHeight w:val="554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5E5CF6">
              <w:rPr>
                <w:b/>
                <w:bCs/>
              </w:rPr>
              <w:t>VO DE APRENDIZAJE DE PRIORIZACIÓN CURRICULAR.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FB5A6F" w:rsidRDefault="00FB5A6F" w:rsidP="00FB5A6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OA6 </w:t>
            </w:r>
            <w:r w:rsidRPr="00FB5A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Leer independientemente y comprender textos no literarios (cartas, biografías, relatos históricos, libros y artículos informativos, noticias, etc.) para ampliar su conocimiento del mundo y formarse una opinión: extrayendo información explícita e implícita; haciendo inferencias a partir de la información del texto y de sus experiencias y conocimientos;</w:t>
            </w:r>
          </w:p>
          <w:p w:rsidR="008E61F8" w:rsidRPr="00FB5A6F" w:rsidRDefault="00FB5A6F" w:rsidP="00FB5A6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FB5A6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OA14 Escribir creativamente narraciones (relatos de experiencias personales, noticias, cuentos, etc.) que: tengan una estructura clara; utilicen conectores adecuados; tengan coherencia en sus oraciones; incluyan descripciones y diálogo (si es pertinente) que desarrollen la trama, los personajes y el ambiente. </w:t>
            </w:r>
          </w:p>
        </w:tc>
      </w:tr>
      <w:tr w:rsidR="00B536C9" w:rsidTr="00EC1C49">
        <w:trPr>
          <w:trHeight w:val="1823"/>
        </w:trPr>
        <w:tc>
          <w:tcPr>
            <w:tcW w:w="2806" w:type="dxa"/>
            <w:shd w:val="clear" w:color="auto" w:fill="DEEAF6" w:themeFill="accent1" w:themeFillTint="33"/>
          </w:tcPr>
          <w:p w:rsidR="008E61F8" w:rsidRDefault="000F465E" w:rsidP="000F465E">
            <w:pPr>
              <w:pStyle w:val="Sinespaciado"/>
              <w:jc w:val="both"/>
              <w:rPr>
                <w:b/>
                <w:bCs/>
                <w:highlight w:val="yellow"/>
              </w:rPr>
            </w:pPr>
            <w:r w:rsidRPr="00AC07F2">
              <w:rPr>
                <w:b/>
                <w:bCs/>
                <w:highlight w:val="yellow"/>
              </w:rPr>
              <w:t>INDICADORES DE EVALUACIÓN</w:t>
            </w:r>
          </w:p>
          <w:p w:rsidR="00FB5A6F" w:rsidRDefault="000F465E" w:rsidP="000F465E">
            <w:pPr>
              <w:pStyle w:val="Sinespaciado"/>
              <w:jc w:val="both"/>
            </w:pPr>
            <w:r w:rsidRPr="00AC07F2">
              <w:rPr>
                <w:b/>
                <w:bCs/>
                <w:highlight w:val="yellow"/>
              </w:rPr>
              <w:t xml:space="preserve"> PARA OA</w:t>
            </w:r>
          </w:p>
          <w:p w:rsidR="00F7032C" w:rsidRPr="00FB5A6F" w:rsidRDefault="00FB5A6F" w:rsidP="000F465E">
            <w:pPr>
              <w:pStyle w:val="Sinespaciado"/>
              <w:jc w:val="both"/>
              <w:rPr>
                <w:b/>
                <w:bCs/>
                <w:highlight w:val="yellow"/>
              </w:rPr>
            </w:pPr>
            <w:r>
              <w:t xml:space="preserve">OA6 </w:t>
            </w:r>
          </w:p>
          <w:p w:rsidR="00F7032C" w:rsidRDefault="00F7032C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Default="008E61F8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Default="008E61F8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Pr="00860B31" w:rsidRDefault="008E61F8" w:rsidP="00FB5A6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  <w:r w:rsidR="00FB5A6F">
              <w:rPr>
                <w:b/>
                <w:bCs/>
              </w:rPr>
              <w:t>14</w:t>
            </w:r>
          </w:p>
        </w:tc>
        <w:tc>
          <w:tcPr>
            <w:tcW w:w="6060" w:type="dxa"/>
          </w:tcPr>
          <w:p w:rsidR="00FB5A6F" w:rsidRPr="00FB5A6F" w:rsidRDefault="00FB5A6F" w:rsidP="00FB5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  <w:t>_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Aluden a información implícita o explícita del texto leído al comentar o escribir</w:t>
            </w:r>
          </w:p>
          <w:p w:rsidR="00EC1C49" w:rsidRPr="00FB5A6F" w:rsidRDefault="00FB5A6F" w:rsidP="00FB5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</w:pP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_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Expresan opiniones sobre la información encontrada en los textos, explicando su punto de vista a partir de conocimientos previos o información de la lectura</w:t>
            </w:r>
          </w:p>
          <w:p w:rsidR="008E61F8" w:rsidRPr="00EC1C49" w:rsidRDefault="00FB5A6F" w:rsidP="00FB5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</w:pP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_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Escriben el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 xml:space="preserve"> relato de una anécdota en que: narran un hecho interesante 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describen a las person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 xml:space="preserve">as que intervienen en la acción 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mantienen la coherencia temátic</w:t>
            </w:r>
            <w:r w:rsidRPr="00FB5A6F">
              <w:rPr>
                <w:rFonts w:asciiTheme="minorHAnsi" w:hAnsiTheme="minorHAnsi" w:cstheme="minorHAnsi"/>
                <w:color w:val="292829"/>
                <w:sz w:val="22"/>
                <w:szCs w:val="22"/>
                <w:lang w:val="es-CL"/>
              </w:rPr>
              <w:t>a</w:t>
            </w:r>
          </w:p>
        </w:tc>
      </w:tr>
      <w:tr w:rsidR="000F465E" w:rsidTr="009D7C9B">
        <w:trPr>
          <w:trHeight w:val="541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060" w:type="dxa"/>
          </w:tcPr>
          <w:p w:rsidR="000F465E" w:rsidRPr="009D7C9B" w:rsidRDefault="008715DA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Comprensión lectora </w:t>
            </w:r>
          </w:p>
        </w:tc>
      </w:tr>
      <w:tr w:rsidR="00B536C9" w:rsidTr="009D7C9B">
        <w:trPr>
          <w:trHeight w:val="714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6060" w:type="dxa"/>
          </w:tcPr>
          <w:p w:rsidR="00FB5A6F" w:rsidRPr="009D7C9B" w:rsidRDefault="00F7032C" w:rsidP="00FB5A6F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Evaluar formativamente la</w:t>
            </w:r>
            <w:r w:rsidR="00833D74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compre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sión </w:t>
            </w:r>
            <w:r w:rsidR="008E61F8">
              <w:rPr>
                <w:rFonts w:asciiTheme="minorHAnsi" w:hAnsiTheme="minorHAnsi" w:cstheme="minorHAnsi"/>
                <w:sz w:val="24"/>
                <w:szCs w:val="24"/>
              </w:rPr>
              <w:t xml:space="preserve">lectora </w:t>
            </w:r>
          </w:p>
          <w:p w:rsidR="00B536C9" w:rsidRPr="009D7C9B" w:rsidRDefault="00B536C9" w:rsidP="00EC1C4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1582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8715DA" w:rsidRDefault="008715DA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Evaluación a través  docgoogle.com</w:t>
            </w:r>
          </w:p>
          <w:p w:rsidR="00600403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600403" w:rsidRPr="009D7C9B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9657E9" w:rsidRPr="009D7C9B" w:rsidRDefault="009657E9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913"/>
        </w:trPr>
        <w:tc>
          <w:tcPr>
            <w:tcW w:w="280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060" w:type="dxa"/>
          </w:tcPr>
          <w:p w:rsidR="00B536C9" w:rsidRPr="009D7C9B" w:rsidRDefault="00853522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600403" w:rsidRPr="00744CFC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ximena.gallardo@colegio-jeanpiaget.cl</w:t>
              </w:r>
            </w:hyperlink>
            <w:r w:rsidR="006004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50083" w:rsidRDefault="00350083" w:rsidP="00350083">
      <w:pPr>
        <w:rPr>
          <w:b/>
        </w:rPr>
      </w:pPr>
    </w:p>
    <w:sectPr w:rsidR="0035008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22" w:rsidRDefault="00853522" w:rsidP="009D7C6B">
      <w:pPr>
        <w:spacing w:after="0" w:line="240" w:lineRule="auto"/>
      </w:pPr>
      <w:r>
        <w:separator/>
      </w:r>
    </w:p>
  </w:endnote>
  <w:endnote w:type="continuationSeparator" w:id="0">
    <w:p w:rsidR="00853522" w:rsidRDefault="0085352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22" w:rsidRDefault="00853522" w:rsidP="009D7C6B">
      <w:pPr>
        <w:spacing w:after="0" w:line="240" w:lineRule="auto"/>
      </w:pPr>
      <w:r>
        <w:separator/>
      </w:r>
    </w:p>
  </w:footnote>
  <w:footnote w:type="continuationSeparator" w:id="0">
    <w:p w:rsidR="00853522" w:rsidRDefault="0085352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85352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676720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0E88"/>
    <w:rsid w:val="000712F4"/>
    <w:rsid w:val="000D2043"/>
    <w:rsid w:val="000E6268"/>
    <w:rsid w:val="000F465E"/>
    <w:rsid w:val="001A3EC9"/>
    <w:rsid w:val="0025689F"/>
    <w:rsid w:val="002B1B9D"/>
    <w:rsid w:val="00350083"/>
    <w:rsid w:val="003559BF"/>
    <w:rsid w:val="003C32C6"/>
    <w:rsid w:val="003C5977"/>
    <w:rsid w:val="003E3A07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E5CF6"/>
    <w:rsid w:val="005F6071"/>
    <w:rsid w:val="00600403"/>
    <w:rsid w:val="00612D2A"/>
    <w:rsid w:val="00625520"/>
    <w:rsid w:val="00686DA5"/>
    <w:rsid w:val="00693588"/>
    <w:rsid w:val="007B4780"/>
    <w:rsid w:val="007F4E44"/>
    <w:rsid w:val="00833D74"/>
    <w:rsid w:val="00853522"/>
    <w:rsid w:val="008715DA"/>
    <w:rsid w:val="008948AA"/>
    <w:rsid w:val="008976B7"/>
    <w:rsid w:val="008A2715"/>
    <w:rsid w:val="008E3507"/>
    <w:rsid w:val="008E61F8"/>
    <w:rsid w:val="00904311"/>
    <w:rsid w:val="0092493F"/>
    <w:rsid w:val="0094193A"/>
    <w:rsid w:val="00955682"/>
    <w:rsid w:val="009657E9"/>
    <w:rsid w:val="00980310"/>
    <w:rsid w:val="00996895"/>
    <w:rsid w:val="009C20CA"/>
    <w:rsid w:val="009D7C6B"/>
    <w:rsid w:val="009D7C9B"/>
    <w:rsid w:val="00A13A9B"/>
    <w:rsid w:val="00A467DB"/>
    <w:rsid w:val="00AA5963"/>
    <w:rsid w:val="00AA63CE"/>
    <w:rsid w:val="00AC07F2"/>
    <w:rsid w:val="00B355EE"/>
    <w:rsid w:val="00B536C9"/>
    <w:rsid w:val="00B645CE"/>
    <w:rsid w:val="00BC64BD"/>
    <w:rsid w:val="00BE4F5F"/>
    <w:rsid w:val="00C057C2"/>
    <w:rsid w:val="00C50292"/>
    <w:rsid w:val="00C6629F"/>
    <w:rsid w:val="00CB2197"/>
    <w:rsid w:val="00CE3030"/>
    <w:rsid w:val="00D1248E"/>
    <w:rsid w:val="00D60A2F"/>
    <w:rsid w:val="00DA09B6"/>
    <w:rsid w:val="00DA2AAC"/>
    <w:rsid w:val="00DA5AFE"/>
    <w:rsid w:val="00DC41D6"/>
    <w:rsid w:val="00DD5DEA"/>
    <w:rsid w:val="00DE6C9F"/>
    <w:rsid w:val="00DF5A07"/>
    <w:rsid w:val="00E069F1"/>
    <w:rsid w:val="00E1390C"/>
    <w:rsid w:val="00E9468F"/>
    <w:rsid w:val="00E95772"/>
    <w:rsid w:val="00EC1C49"/>
    <w:rsid w:val="00EE1EE5"/>
    <w:rsid w:val="00EF0EDD"/>
    <w:rsid w:val="00F22DC2"/>
    <w:rsid w:val="00F35E4D"/>
    <w:rsid w:val="00F43CB3"/>
    <w:rsid w:val="00F5665B"/>
    <w:rsid w:val="00F6756E"/>
    <w:rsid w:val="00F702A4"/>
    <w:rsid w:val="00F7032C"/>
    <w:rsid w:val="00F92028"/>
    <w:rsid w:val="00F922B7"/>
    <w:rsid w:val="00F92446"/>
    <w:rsid w:val="00F931A1"/>
    <w:rsid w:val="00FA0ECE"/>
    <w:rsid w:val="00FB5A6F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2020-11-24T01:46:00Z</dcterms:created>
  <dcterms:modified xsi:type="dcterms:W3CDTF">2020-11-24T01:46:00Z</dcterms:modified>
</cp:coreProperties>
</file>