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pPr w:leftFromText="141" w:rightFromText="141" w:vertAnchor="page" w:horzAnchor="margin" w:tblpXSpec="center" w:tblpY="3001"/>
        <w:tblW w:w="10774" w:type="dxa"/>
        <w:tblLook w:val="04A0" w:firstRow="1" w:lastRow="0" w:firstColumn="1" w:lastColumn="0" w:noHBand="0" w:noVBand="1"/>
      </w:tblPr>
      <w:tblGrid>
        <w:gridCol w:w="3241"/>
        <w:gridCol w:w="7533"/>
      </w:tblGrid>
      <w:tr w:rsidR="00604191" w:rsidRPr="009E41DA" w:rsidTr="00764109">
        <w:trPr>
          <w:trHeight w:val="224"/>
        </w:trPr>
        <w:tc>
          <w:tcPr>
            <w:tcW w:w="3241" w:type="dxa"/>
            <w:shd w:val="clear" w:color="auto" w:fill="DEEAF6"/>
          </w:tcPr>
          <w:p w:rsidR="00604191" w:rsidRDefault="00ED1907" w:rsidP="00764109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ASIGNATURA/CURSO</w:t>
            </w:r>
          </w:p>
          <w:p w:rsidR="00DC69B8" w:rsidRPr="009E41DA" w:rsidRDefault="00DC69B8" w:rsidP="00764109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33" w:type="dxa"/>
          </w:tcPr>
          <w:p w:rsidR="00604191" w:rsidRPr="009E41DA" w:rsidRDefault="00ED1907" w:rsidP="00764109">
            <w:pPr>
              <w:tabs>
                <w:tab w:val="left" w:pos="3585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ARTES VISUALES/7ª</w:t>
            </w:r>
            <w:r w:rsidR="00604191">
              <w:rPr>
                <w:rFonts w:ascii="Calibri" w:eastAsia="Calibri" w:hAnsi="Calibri" w:cs="Calibri"/>
                <w:sz w:val="24"/>
                <w:szCs w:val="24"/>
              </w:rPr>
              <w:t xml:space="preserve"> AÑO BÀSICO</w:t>
            </w:r>
          </w:p>
        </w:tc>
      </w:tr>
      <w:tr w:rsidR="00604191" w:rsidRPr="009E41DA" w:rsidTr="00764109">
        <w:trPr>
          <w:trHeight w:val="384"/>
        </w:trPr>
        <w:tc>
          <w:tcPr>
            <w:tcW w:w="3241" w:type="dxa"/>
            <w:shd w:val="clear" w:color="auto" w:fill="DEEAF6"/>
          </w:tcPr>
          <w:p w:rsidR="00604191" w:rsidRPr="009E41DA" w:rsidRDefault="00604191" w:rsidP="00764109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NOMBRE DEL PROFESOR/A</w:t>
            </w:r>
          </w:p>
        </w:tc>
        <w:tc>
          <w:tcPr>
            <w:tcW w:w="7533" w:type="dxa"/>
          </w:tcPr>
          <w:p w:rsidR="00604191" w:rsidRPr="009E41DA" w:rsidRDefault="00665C08" w:rsidP="007641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Daniela Carreño </w:t>
            </w:r>
          </w:p>
        </w:tc>
      </w:tr>
      <w:tr w:rsidR="00604191" w:rsidRPr="009E41DA" w:rsidTr="00764109">
        <w:trPr>
          <w:trHeight w:val="320"/>
        </w:trPr>
        <w:tc>
          <w:tcPr>
            <w:tcW w:w="3241" w:type="dxa"/>
            <w:shd w:val="clear" w:color="auto" w:fill="DEEAF6"/>
          </w:tcPr>
          <w:p w:rsidR="00604191" w:rsidRPr="009E41DA" w:rsidRDefault="00604191" w:rsidP="00764109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CONTENIDO</w:t>
            </w:r>
          </w:p>
        </w:tc>
        <w:tc>
          <w:tcPr>
            <w:tcW w:w="7533" w:type="dxa"/>
          </w:tcPr>
          <w:p w:rsidR="00604191" w:rsidRDefault="00604191" w:rsidP="007641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73905">
              <w:rPr>
                <w:rFonts w:ascii="Calibri" w:eastAsia="Calibri" w:hAnsi="Calibri" w:cs="Calibri"/>
                <w:sz w:val="24"/>
                <w:szCs w:val="24"/>
              </w:rPr>
              <w:t>Unidad 1:</w:t>
            </w:r>
            <w:r w:rsidR="001E29A5">
              <w:t xml:space="preserve"> </w:t>
            </w:r>
            <w:r w:rsidR="001E29A5" w:rsidRPr="002A055E">
              <w:rPr>
                <w:b/>
              </w:rPr>
              <w:t>C</w:t>
            </w:r>
            <w:r w:rsidR="001E29A5" w:rsidRPr="002A055E">
              <w:rPr>
                <w:rFonts w:ascii="Calibri" w:eastAsia="Calibri" w:hAnsi="Calibri" w:cs="Calibri"/>
                <w:b/>
                <w:sz w:val="24"/>
                <w:szCs w:val="24"/>
              </w:rPr>
              <w:t>reación en el plano y diversidad cultural</w:t>
            </w:r>
            <w:r w:rsidR="001E29A5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DC69B8">
              <w:t xml:space="preserve"> </w:t>
            </w:r>
          </w:p>
          <w:p w:rsidR="00DC69B8" w:rsidRPr="009E41DA" w:rsidRDefault="00DC69B8" w:rsidP="007641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4191" w:rsidRPr="009E41DA" w:rsidTr="00764109">
        <w:trPr>
          <w:trHeight w:val="551"/>
        </w:trPr>
        <w:tc>
          <w:tcPr>
            <w:tcW w:w="3241" w:type="dxa"/>
            <w:shd w:val="clear" w:color="auto" w:fill="DEEAF6"/>
          </w:tcPr>
          <w:p w:rsidR="00604191" w:rsidRPr="009E41DA" w:rsidRDefault="00604191" w:rsidP="00764109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OBJETIVO DE APRENDIZAJE DE LA UNIDAD 1 (TEXTUAL)</w:t>
            </w:r>
          </w:p>
        </w:tc>
        <w:tc>
          <w:tcPr>
            <w:tcW w:w="7533" w:type="dxa"/>
          </w:tcPr>
          <w:p w:rsidR="00604191" w:rsidRDefault="00DC69B8" w:rsidP="0076410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DC69B8">
              <w:rPr>
                <w:rFonts w:ascii="Calibri" w:eastAsia="Calibri" w:hAnsi="Calibri" w:cs="Calibri"/>
                <w:sz w:val="24"/>
                <w:szCs w:val="24"/>
              </w:rPr>
              <w:t xml:space="preserve">OA 1 Crear trabajos visuales basados en las percepciones, sentimientos e ideas generadas a partir de la observación de manifestaciones estéticas referidas </w:t>
            </w:r>
            <w:r w:rsidRPr="001E29A5">
              <w:rPr>
                <w:rFonts w:ascii="Calibri" w:eastAsia="Calibri" w:hAnsi="Calibri" w:cs="Calibri"/>
                <w:b/>
                <w:sz w:val="24"/>
                <w:szCs w:val="24"/>
              </w:rPr>
              <w:t>a diversidad cultural,</w:t>
            </w:r>
            <w:r w:rsidRPr="00DC69B8">
              <w:rPr>
                <w:rFonts w:ascii="Calibri" w:eastAsia="Calibri" w:hAnsi="Calibri" w:cs="Calibri"/>
                <w:sz w:val="24"/>
                <w:szCs w:val="24"/>
              </w:rPr>
              <w:t xml:space="preserve"> género e íconos sociales, patrimoniales y contemporáneas.</w:t>
            </w:r>
          </w:p>
          <w:p w:rsidR="00FB7B1E" w:rsidRPr="009E41DA" w:rsidRDefault="00FB7B1E" w:rsidP="00665C0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Objetivo:</w:t>
            </w:r>
            <w:r>
              <w:rPr>
                <w:rFonts w:ascii="Arial" w:hAnsi="Arial" w:cs="Arial"/>
                <w:sz w:val="22"/>
                <w:szCs w:val="22"/>
              </w:rPr>
              <w:t xml:space="preserve"> Reconocer, apreciar y analizar características del trabajo textil desarrollado por </w:t>
            </w:r>
            <w:r w:rsidR="00665C08">
              <w:rPr>
                <w:rFonts w:ascii="Arial" w:hAnsi="Arial" w:cs="Arial"/>
                <w:sz w:val="22"/>
                <w:szCs w:val="22"/>
              </w:rPr>
              <w:t>los mapuches.</w:t>
            </w:r>
          </w:p>
        </w:tc>
      </w:tr>
      <w:tr w:rsidR="00604191" w:rsidRPr="009E41DA" w:rsidTr="00764109">
        <w:trPr>
          <w:trHeight w:val="803"/>
        </w:trPr>
        <w:tc>
          <w:tcPr>
            <w:tcW w:w="3241" w:type="dxa"/>
            <w:shd w:val="clear" w:color="auto" w:fill="DEEAF6"/>
          </w:tcPr>
          <w:p w:rsidR="00604191" w:rsidRPr="009E41DA" w:rsidRDefault="00604191" w:rsidP="00764109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MOTIVACIÓN </w:t>
            </w:r>
          </w:p>
        </w:tc>
        <w:tc>
          <w:tcPr>
            <w:tcW w:w="7533" w:type="dxa"/>
          </w:tcPr>
          <w:p w:rsidR="00604191" w:rsidRPr="009E41DA" w:rsidRDefault="00665C08" w:rsidP="007641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Observan video </w:t>
            </w:r>
            <w:hyperlink r:id="rId7" w:history="1">
              <w:r w:rsidRPr="00665C08">
                <w:rPr>
                  <w:rFonts w:asciiTheme="minorHAnsi" w:hAnsiTheme="minorHAnsi"/>
                  <w:color w:val="0000FF"/>
                  <w:sz w:val="22"/>
                  <w:szCs w:val="22"/>
                  <w:u w:val="single"/>
                  <w:lang w:val="es-CL"/>
                </w:rPr>
                <w:t>https://www.youtube.com/watch?v=--aUOL4AZAI</w:t>
              </w:r>
            </w:hyperlink>
            <w:r w:rsidR="005E12F4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textiles mapuches</w:t>
            </w:r>
          </w:p>
        </w:tc>
      </w:tr>
      <w:tr w:rsidR="00604191" w:rsidRPr="009E41DA" w:rsidTr="00764109">
        <w:trPr>
          <w:trHeight w:val="1513"/>
        </w:trPr>
        <w:tc>
          <w:tcPr>
            <w:tcW w:w="3241" w:type="dxa"/>
            <w:shd w:val="clear" w:color="auto" w:fill="DEEAF6"/>
          </w:tcPr>
          <w:p w:rsidR="00604191" w:rsidRPr="009E41DA" w:rsidRDefault="00604191" w:rsidP="00764109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ACTIVIDAD(ES) Y RECURSOS PEDAGÓGICOS </w:t>
            </w:r>
          </w:p>
          <w:p w:rsidR="00604191" w:rsidRPr="009E41DA" w:rsidRDefault="00604191" w:rsidP="00764109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604191" w:rsidRPr="009E41DA" w:rsidRDefault="00604191" w:rsidP="00764109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33" w:type="dxa"/>
          </w:tcPr>
          <w:p w:rsidR="001E29A5" w:rsidRDefault="00FB7B1E" w:rsidP="00764109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</w:pPr>
            <w:bookmarkStart w:id="0" w:name="_Hlk39059657"/>
            <w:r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>Obs</w:t>
            </w:r>
            <w:r w:rsidR="00665C08"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 xml:space="preserve">ervan Video </w:t>
            </w:r>
          </w:p>
          <w:p w:rsidR="00FB354C" w:rsidRPr="00FB7B1E" w:rsidRDefault="00FB354C" w:rsidP="00764109">
            <w:pPr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>Leen documento con información sobre los textiles mapuches.</w:t>
            </w:r>
          </w:p>
          <w:p w:rsidR="001E29A5" w:rsidRDefault="00FB354C" w:rsidP="00764109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bookmarkStart w:id="1" w:name="_Hlk39059724"/>
            <w:bookmarkEnd w:id="0"/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Completan actividad 1 y 2</w:t>
            </w:r>
          </w:p>
          <w:p w:rsidR="00FB354C" w:rsidRPr="00FB354C" w:rsidRDefault="0060107A" w:rsidP="00764109">
            <w:pPr>
              <w:spacing w:after="200" w:line="276" w:lineRule="auto"/>
              <w:contextualSpacing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Aplican diseño mapuche en una prenda de vestir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polera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, gorro, manta,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)</w:t>
            </w:r>
          </w:p>
          <w:p w:rsidR="00604191" w:rsidRDefault="00604191" w:rsidP="00764109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Usa hoja de block grande ò, del tamaño</w:t>
            </w:r>
            <w:r w:rsidR="001C3663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, croquera 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que </w:t>
            </w:r>
            <w:r w:rsidR="001C3663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tengas.</w:t>
            </w:r>
          </w:p>
          <w:p w:rsidR="00604191" w:rsidRDefault="00604191" w:rsidP="00764109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*Bien pintado y terminado, colorido que llame la atención.</w:t>
            </w:r>
          </w:p>
          <w:bookmarkEnd w:id="1"/>
          <w:p w:rsidR="00604191" w:rsidRPr="009E41DA" w:rsidRDefault="00BD3B78" w:rsidP="00764109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Recursos. Block, o cuaderno </w:t>
            </w:r>
            <w:r w:rsidR="00604191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, lápices </w:t>
            </w:r>
            <w:proofErr w:type="spellStart"/>
            <w:r w:rsidR="00604191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scriptos</w:t>
            </w:r>
            <w:proofErr w:type="spellEnd"/>
            <w:r w:rsidR="00604191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o colores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u otros,  Internet</w:t>
            </w:r>
          </w:p>
        </w:tc>
      </w:tr>
      <w:tr w:rsidR="00604191" w:rsidRPr="009E41DA" w:rsidTr="00764109">
        <w:trPr>
          <w:trHeight w:val="764"/>
        </w:trPr>
        <w:tc>
          <w:tcPr>
            <w:tcW w:w="3241" w:type="dxa"/>
            <w:shd w:val="clear" w:color="auto" w:fill="DEEAF6"/>
          </w:tcPr>
          <w:p w:rsidR="00604191" w:rsidRPr="009E41DA" w:rsidRDefault="00604191" w:rsidP="00764109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EVALUACIÓN FORMATIVA</w:t>
            </w:r>
          </w:p>
        </w:tc>
        <w:tc>
          <w:tcPr>
            <w:tcW w:w="7533" w:type="dxa"/>
          </w:tcPr>
          <w:p w:rsidR="00604191" w:rsidRDefault="00706B00" w:rsidP="007641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Ticket de salida (saca una foto a las respuestas del ticket de salida )</w:t>
            </w:r>
          </w:p>
          <w:p w:rsidR="00706B00" w:rsidRDefault="00706B00" w:rsidP="007641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¿Por qué era importante el saber textil de las mujeres mapuches?</w:t>
            </w:r>
          </w:p>
          <w:p w:rsidR="00706B00" w:rsidRDefault="00706B00" w:rsidP="007641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¿En la actualidad se mantiene la cultura mapuche? </w:t>
            </w:r>
          </w:p>
          <w:p w:rsidR="00706B00" w:rsidRPr="005A0428" w:rsidRDefault="00706B00" w:rsidP="007641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¿Para qué se destinan los tejidos confeccionados por los machos?</w:t>
            </w:r>
          </w:p>
        </w:tc>
      </w:tr>
      <w:tr w:rsidR="00604191" w:rsidRPr="009E41DA" w:rsidTr="00764109">
        <w:trPr>
          <w:trHeight w:val="707"/>
        </w:trPr>
        <w:tc>
          <w:tcPr>
            <w:tcW w:w="3241" w:type="dxa"/>
            <w:shd w:val="clear" w:color="auto" w:fill="DEEAF6"/>
          </w:tcPr>
          <w:p w:rsidR="00604191" w:rsidRPr="009E41DA" w:rsidRDefault="00604191" w:rsidP="00764109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ESTE MÓDULO DEBE SER ENVIADO AL SIGUIENTE CORREO ELECTRÓNICO</w:t>
            </w:r>
          </w:p>
        </w:tc>
        <w:tc>
          <w:tcPr>
            <w:tcW w:w="7533" w:type="dxa"/>
          </w:tcPr>
          <w:p w:rsidR="00604191" w:rsidRDefault="00604191" w:rsidP="007641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E41D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hyperlink r:id="rId8" w:history="1">
              <w:r w:rsidR="00032513" w:rsidRPr="00600DAF">
                <w:rPr>
                  <w:rStyle w:val="Hipervnculo"/>
                  <w:rFonts w:ascii="Calibri" w:eastAsia="Calibri" w:hAnsi="Calibri" w:cs="Calibri"/>
                  <w:sz w:val="24"/>
                  <w:szCs w:val="24"/>
                </w:rPr>
                <w:t>Juana.valladares@colegio-jeanpiaget.cl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06B00" w:rsidRPr="009E41DA" w:rsidRDefault="00706B00" w:rsidP="007641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Envía solo la foto de las respuestas del ticket de salida, el trabajo lo guardas con el objetivo  y la fecha hasta que regresemos a clases.</w:t>
            </w:r>
          </w:p>
          <w:p w:rsidR="00604191" w:rsidRPr="009E41DA" w:rsidRDefault="00604191" w:rsidP="007641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E41DA">
              <w:rPr>
                <w:rFonts w:ascii="Calibri" w:eastAsia="Calibri" w:hAnsi="Calibri" w:cs="Calibri"/>
                <w:sz w:val="24"/>
                <w:szCs w:val="24"/>
              </w:rPr>
              <w:t>Fecha de envío de la evaluación de la clase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día </w:t>
            </w:r>
            <w:r w:rsidR="00032513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mayo del </w:t>
            </w:r>
            <w:r w:rsidR="00032513">
              <w:rPr>
                <w:rFonts w:ascii="Calibri" w:eastAsia="Calibri" w:hAnsi="Calibri" w:cs="Calibri"/>
                <w:sz w:val="24"/>
                <w:szCs w:val="24"/>
              </w:rPr>
              <w:t>presente,</w:t>
            </w:r>
            <w:r w:rsidRPr="009E41DA">
              <w:rPr>
                <w:rFonts w:ascii="Calibri" w:eastAsia="Calibri" w:hAnsi="Calibri" w:cs="Calibri"/>
                <w:sz w:val="24"/>
                <w:szCs w:val="24"/>
              </w:rPr>
              <w:t xml:space="preserve"> foto o al correo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profesor jefe.</w:t>
            </w:r>
          </w:p>
        </w:tc>
      </w:tr>
    </w:tbl>
    <w:p w:rsidR="00ED1907" w:rsidRDefault="00764109">
      <w:r>
        <w:t xml:space="preserve">                                           PLANIFICACIÓN DE AUTOAPRENDIZAJE</w:t>
      </w:r>
    </w:p>
    <w:p w:rsidR="00764109" w:rsidRDefault="00764109">
      <w:r>
        <w:t xml:space="preserve">                     </w:t>
      </w:r>
      <w:r w:rsidR="00665C08">
        <w:t xml:space="preserve">                       SEMANA 7  DESDE 11 AL 15 </w:t>
      </w:r>
      <w:r>
        <w:t xml:space="preserve"> DE MAYO</w:t>
      </w:r>
    </w:p>
    <w:p w:rsidR="00ED1907" w:rsidRDefault="00ED1907"/>
    <w:p w:rsidR="00ED1907" w:rsidRDefault="00ED1907"/>
    <w:p w:rsidR="00FB354C" w:rsidRDefault="00FB354C"/>
    <w:p w:rsidR="00ED1907" w:rsidRDefault="00ED1907"/>
    <w:p w:rsidR="005E12F4" w:rsidRDefault="00604191" w:rsidP="00604191">
      <w:pPr>
        <w:rPr>
          <w:b/>
        </w:rPr>
      </w:pPr>
      <w:r>
        <w:rPr>
          <w:b/>
        </w:rPr>
        <w:lastRenderedPageBreak/>
        <w:t xml:space="preserve">                                       </w:t>
      </w:r>
      <w:r w:rsidRPr="00604191">
        <w:rPr>
          <w:b/>
        </w:rPr>
        <w:t>GUÌA DE TRABAJO ARTES VISUALES 7mo AÑO BÀSIC</w:t>
      </w:r>
      <w:r>
        <w:rPr>
          <w:b/>
        </w:rPr>
        <w:t>O</w:t>
      </w:r>
    </w:p>
    <w:p w:rsidR="005E12F4" w:rsidRDefault="00BD3B78" w:rsidP="005E12F4">
      <w:r>
        <w:t xml:space="preserve">                Lee el siguiente texto para obtener más información.</w:t>
      </w:r>
    </w:p>
    <w:p w:rsidR="005E12F4" w:rsidRPr="006D0209" w:rsidRDefault="005E12F4" w:rsidP="005E12F4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bCs/>
          <w:color w:val="222222"/>
          <w:sz w:val="21"/>
          <w:szCs w:val="21"/>
        </w:rPr>
      </w:pPr>
      <w:r w:rsidRPr="006D0209">
        <w:rPr>
          <w:rFonts w:ascii="Arial" w:hAnsi="Arial" w:cs="Arial"/>
          <w:b/>
          <w:bCs/>
          <w:color w:val="222222"/>
          <w:sz w:val="21"/>
          <w:szCs w:val="21"/>
        </w:rPr>
        <w:t>TEXTILES MAPUCHES</w:t>
      </w:r>
    </w:p>
    <w:p w:rsidR="005E12F4" w:rsidRDefault="005E12F4" w:rsidP="005E12F4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Los tejidos Mapuches eran realizados por las mujeres, quienes transmitían sus conocimientos de generación en generación, en forma oral y mediante la imitación gestual, usualmente dentro del ámbito familiar. Ellas eran altamente valoradas por su saber textil: a través de la elaboración de sus tejidos las mujeres desempeñaban un importante rol económico y también cultural. Por tales razones, al momento de entregar una dote por su matrimonio, un hombre debía entregar una dote mucho mayor si la mujer desposada era una buena tejedora.</w:t>
      </w:r>
    </w:p>
    <w:p w:rsidR="00F422F1" w:rsidRDefault="00F422F1" w:rsidP="005E12F4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5C2E6C71" wp14:editId="7C030722">
            <wp:simplePos x="0" y="0"/>
            <wp:positionH relativeFrom="margin">
              <wp:posOffset>4297045</wp:posOffset>
            </wp:positionH>
            <wp:positionV relativeFrom="margin">
              <wp:posOffset>4104640</wp:posOffset>
            </wp:positionV>
            <wp:extent cx="1562735" cy="1608455"/>
            <wp:effectExtent l="0" t="0" r="0" b="0"/>
            <wp:wrapSquare wrapText="bothSides"/>
            <wp:docPr id="17" name="Imagen 17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75FBCE34" wp14:editId="58228E0F">
            <wp:simplePos x="0" y="0"/>
            <wp:positionH relativeFrom="column">
              <wp:posOffset>-280035</wp:posOffset>
            </wp:positionH>
            <wp:positionV relativeFrom="paragraph">
              <wp:posOffset>2310130</wp:posOffset>
            </wp:positionV>
            <wp:extent cx="1895475" cy="1456055"/>
            <wp:effectExtent l="0" t="0" r="952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8" t="6809" r="4129" b="3380"/>
                    <a:stretch/>
                  </pic:blipFill>
                  <pic:spPr bwMode="auto">
                    <a:xfrm>
                      <a:off x="0" y="0"/>
                      <a:ext cx="189547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FCD">
        <w:rPr>
          <w:rFonts w:ascii="Arial" w:hAnsi="Arial" w:cs="Arial"/>
          <w:noProof/>
          <w:color w:val="222222"/>
          <w:sz w:val="21"/>
          <w:szCs w:val="21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BCE6D1" wp14:editId="1EEFC348">
                <wp:simplePos x="0" y="0"/>
                <wp:positionH relativeFrom="margin">
                  <wp:posOffset>2643505</wp:posOffset>
                </wp:positionH>
                <wp:positionV relativeFrom="paragraph">
                  <wp:posOffset>157480</wp:posOffset>
                </wp:positionV>
                <wp:extent cx="3667125" cy="1030605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F4" w:rsidRDefault="005E12F4" w:rsidP="005E12F4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En la actualidad, muchas mujeres mapuches continúan realizando los tejidos según la usanza de sus ancestros y transmitiendo su saber de la misma manera: en el ámbito doméstico y familiar, de madres a hijas, de abuelas a nietas, tal como sucedía en el pasado.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8.15pt;margin-top:12.4pt;width:288.75pt;height:8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" stroked="f">
                <v:textbox>
                  <w:txbxContent>
                    <w:p w:rsidR="005E12F4" w:rsidRDefault="005E12F4" w:rsidP="005E12F4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En la actualidad, muchas mujeres mapuches continúan realizando los tejidos según la usanza de sus ancestros y transmitiendo su saber de la misma manera: en el ámbito doméstico y familiar, de madres a hijas, de abuelas a nietas, tal como sucedía en el pasado.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12F4">
        <w:rPr>
          <w:noProof/>
          <w:lang w:val="es-ES" w:eastAsia="es-ES"/>
        </w:rPr>
        <w:drawing>
          <wp:inline distT="0" distB="0" distL="0" distR="0" wp14:anchorId="6F237573" wp14:editId="3E5DA3E1">
            <wp:extent cx="3092335" cy="1302755"/>
            <wp:effectExtent l="0" t="0" r="0" b="0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" t="10949" r="1082" b="12665"/>
                    <a:stretch/>
                  </pic:blipFill>
                  <pic:spPr bwMode="auto">
                    <a:xfrm>
                      <a:off x="0" y="0"/>
                      <a:ext cx="3187599" cy="134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12F4">
        <w:rPr>
          <w:rFonts w:ascii="Arial" w:hAnsi="Arial" w:cs="Arial"/>
          <w:color w:val="222222"/>
          <w:sz w:val="21"/>
          <w:szCs w:val="21"/>
        </w:rPr>
        <w:t xml:space="preserve"> Esta forma de aprendizaje se basa en la imitación gestual y solo en contadas ocasiones, y cuando resulta estrictamente necesario, la aprendiza recibe instrucciones explícitas o ayuda por parte de sus instructoras, es decir que el saber se transmite en los momentos de realización de los tejidos: hacer y transmisión del saber van juntos, es así como se transmite </w:t>
      </w:r>
    </w:p>
    <w:p w:rsidR="00F422F1" w:rsidRDefault="00F422F1" w:rsidP="005E12F4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noProof/>
          <w:color w:val="222222"/>
          <w:sz w:val="21"/>
          <w:szCs w:val="21"/>
          <w:lang w:val="es-ES" w:eastAsia="es-ES"/>
        </w:rPr>
        <w:drawing>
          <wp:anchor distT="0" distB="0" distL="114300" distR="114300" simplePos="0" relativeHeight="251665408" behindDoc="1" locked="0" layoutInCell="1" allowOverlap="1" wp14:anchorId="1B216515" wp14:editId="6B2F9724">
            <wp:simplePos x="0" y="0"/>
            <wp:positionH relativeFrom="column">
              <wp:posOffset>1891665</wp:posOffset>
            </wp:positionH>
            <wp:positionV relativeFrom="paragraph">
              <wp:posOffset>384810</wp:posOffset>
            </wp:positionV>
            <wp:extent cx="166370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270" y="21461"/>
                <wp:lineTo x="21270" y="0"/>
                <wp:lineTo x="0" y="0"/>
              </wp:wrapPolygon>
            </wp:wrapTight>
            <wp:docPr id="3" name="Imagen 3" descr="Imagen que contiene ro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19a6f51ed2566cc24e103d6eb15243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2F1" w:rsidRDefault="00F422F1" w:rsidP="005E12F4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p w:rsidR="00F422F1" w:rsidRDefault="00F422F1" w:rsidP="005E12F4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p w:rsidR="005E12F4" w:rsidRDefault="005E12F4" w:rsidP="005E12F4">
      <w:pPr>
        <w:pStyle w:val="NormalWeb"/>
        <w:spacing w:before="120" w:beforeAutospacing="0" w:after="120" w:afterAutospacing="0"/>
        <w:jc w:val="both"/>
        <w:rPr>
          <w:rFonts w:ascii="Arial" w:hAnsi="Arial" w:cs="Arial"/>
          <w:noProof/>
          <w:color w:val="222222"/>
          <w:sz w:val="21"/>
          <w:szCs w:val="21"/>
          <w:lang w:val="es-ES" w:eastAsia="es-ES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técnicas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y diseñ</w:t>
      </w:r>
      <w:r w:rsidR="00F422F1">
        <w:rPr>
          <w:rFonts w:ascii="Arial" w:hAnsi="Arial" w:cs="Arial"/>
          <w:color w:val="222222"/>
          <w:sz w:val="21"/>
          <w:szCs w:val="21"/>
        </w:rPr>
        <w:t xml:space="preserve">os                          </w:t>
      </w:r>
    </w:p>
    <w:p w:rsidR="005E12F4" w:rsidRDefault="005E12F4" w:rsidP="005E12F4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1C175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EE1E5" wp14:editId="47FCBBAC">
                <wp:simplePos x="0" y="0"/>
                <wp:positionH relativeFrom="column">
                  <wp:posOffset>4857750</wp:posOffset>
                </wp:positionH>
                <wp:positionV relativeFrom="paragraph">
                  <wp:posOffset>25893395</wp:posOffset>
                </wp:positionV>
                <wp:extent cx="1297940" cy="1376680"/>
                <wp:effectExtent l="0" t="0" r="17145" b="1333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F4" w:rsidRDefault="005E12F4" w:rsidP="005E12F4">
                            <w:r w:rsidRPr="005717B2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541059DF" wp14:editId="12548FE3">
                                  <wp:extent cx="923718" cy="1065482"/>
                                  <wp:effectExtent l="95250" t="95250" r="86360" b="97155"/>
                                  <wp:docPr id="12" name="Imagen 12" descr="http://4.bp.blogspot.com/-9vAxCG4lzKo/UIcXLxaDoXI/AAAAAAAACOc/b9aM2QjmgNU/s300/Padre%2BGiovanni%2BBattista%2BPiamarta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4.bp.blogspot.com/-9vAxCG4lzKo/UIcXLxaDoXI/AAAAAAAACOc/b9aM2QjmgNU/s300/Padre%2BGiovanni%2BBattista%2BPiamart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290" cy="1064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88900" cap="sq" cmpd="thickThin">
                                            <a:solidFill>
                                              <a:schemeClr val="accent6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13" o:spid="_x0000_s1027" type="#_x0000_t202" style="position:absolute;left:0;text-align:left;margin-left:382.5pt;margin-top:2038.85pt;width:102.2pt;height:108.4pt;z-index:25166233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">
                <v:textbox style="mso-fit-shape-to-text:t">
                  <w:txbxContent>
                    <w:p w:rsidR="005E12F4" w:rsidRDefault="005E12F4" w:rsidP="005E12F4">
                      <w:r w:rsidRPr="005717B2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541059DF" wp14:editId="12548FE3">
                            <wp:extent cx="923718" cy="1065482"/>
                            <wp:effectExtent l="95250" t="95250" r="86360" b="97155"/>
                            <wp:docPr id="12" name="Imagen 12" descr="http://4.bp.blogspot.com/-9vAxCG4lzKo/UIcXLxaDoXI/AAAAAAAACOc/b9aM2QjmgNU/s300/Padre%2BGiovanni%2BBattista%2BPiamarta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4.bp.blogspot.com/-9vAxCG4lzKo/UIcXLxaDoXI/AAAAAAAACOc/b9aM2QjmgNU/s300/Padre%2BGiovanni%2BBattista%2BPiamart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290" cy="1064895"/>
                                    </a:xfrm>
                                    <a:prstGeom prst="rect">
                                      <a:avLst/>
                                    </a:prstGeom>
                                    <a:ln w="88900" cap="sq" cmpd="thickThin"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222222"/>
          <w:sz w:val="21"/>
          <w:szCs w:val="21"/>
        </w:rPr>
        <w:t xml:space="preserve">En el presente, los tejidos elaborados por los mapuches continúan destinándose para el uso doméstico así como también para regalo, venta o trueque. Aunque desde los inicios del siglo XX las mujeres y sus familias visten prendas con diseños foráneos y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confeccionadas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con materiales de origen industrial y solo los ponchos, las mantas, las fajas y los cintos son de uso asiduo. Gran parte de los tejidos realizados se destinan al comercio y en muchos casos constituyen una importante fuente de ingresos para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las familia</w:t>
      </w:r>
      <w:proofErr w:type="gram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5E12F4" w:rsidRDefault="005E12F4" w:rsidP="005E12F4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6D0209">
        <w:rPr>
          <w:rFonts w:ascii="Arial" w:hAnsi="Arial" w:cs="Arial"/>
          <w:b/>
          <w:bCs/>
          <w:color w:val="222222"/>
          <w:sz w:val="21"/>
          <w:szCs w:val="21"/>
        </w:rPr>
        <w:t>Ejemplos de Diseños decorativos Mapuches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5E12F4" w:rsidRDefault="005E12F4" w:rsidP="005E12F4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Los diseños mapuches se basan principalmente en la naturaleza, tradicionalmente se utilizan colores tierra predominando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branco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negro y rojo.</w:t>
      </w:r>
    </w:p>
    <w:p w:rsidR="005E12F4" w:rsidRDefault="005E12F4" w:rsidP="005E12F4">
      <w:pPr>
        <w:pStyle w:val="NormalWeb"/>
        <w:spacing w:before="120" w:beforeAutospacing="0" w:after="12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noProof/>
          <w:color w:val="222222"/>
          <w:sz w:val="21"/>
          <w:szCs w:val="21"/>
          <w:lang w:val="es-ES" w:eastAsia="es-ES"/>
        </w:rPr>
        <w:lastRenderedPageBreak/>
        <w:drawing>
          <wp:inline distT="0" distB="0" distL="0" distR="0" wp14:anchorId="29FD7FB5" wp14:editId="7D18F973">
            <wp:extent cx="4476750" cy="86452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ardas-autoadhesivaspara-pared-pampa-D_NQ_NP_810055-MLA26502187279_122017-Q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"/>
                    <a:stretch/>
                  </pic:blipFill>
                  <pic:spPr bwMode="auto">
                    <a:xfrm>
                      <a:off x="0" y="0"/>
                      <a:ext cx="4601003" cy="888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2F4" w:rsidRDefault="005E12F4" w:rsidP="005E12F4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p w:rsidR="005E12F4" w:rsidRDefault="005E12F4" w:rsidP="005E12F4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p w:rsidR="005E12F4" w:rsidRDefault="005E12F4" w:rsidP="005E12F4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ACTIVIDADES</w:t>
      </w:r>
    </w:p>
    <w:p w:rsidR="005E12F4" w:rsidRDefault="005E12F4" w:rsidP="005E12F4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1-Observa detalladamente las Grecas decorativas mapuches y cópialas en el rectángulo en blanco. Pinta de colores blanco negro y rojo.</w:t>
      </w:r>
    </w:p>
    <w:p w:rsidR="005E12F4" w:rsidRDefault="005E12F4" w:rsidP="005E12F4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p w:rsidR="005E12F4" w:rsidRPr="008B2DD1" w:rsidRDefault="005E12F4" w:rsidP="005E12F4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noProof/>
          <w:color w:val="222222"/>
          <w:sz w:val="17"/>
          <w:szCs w:val="17"/>
          <w:lang w:val="es-ES" w:eastAsia="es-ES"/>
        </w:rPr>
        <w:drawing>
          <wp:inline distT="0" distB="0" distL="0" distR="0" wp14:anchorId="4A05F57E" wp14:editId="61A7B784">
            <wp:extent cx="6219825" cy="1847850"/>
            <wp:effectExtent l="0" t="0" r="9525" b="0"/>
            <wp:docPr id="6" name="Imagen 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bc353b3e9ebfa015054f83efc3a90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287" cy="186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17"/>
          <w:szCs w:val="17"/>
        </w:rPr>
        <w:t xml:space="preserve">1-   </w:t>
      </w:r>
    </w:p>
    <w:p w:rsidR="005E12F4" w:rsidRDefault="005E12F4" w:rsidP="005E12F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D7B58" wp14:editId="44F1A8A0">
                <wp:simplePos x="0" y="0"/>
                <wp:positionH relativeFrom="margin">
                  <wp:posOffset>-156210</wp:posOffset>
                </wp:positionH>
                <wp:positionV relativeFrom="paragraph">
                  <wp:posOffset>269240</wp:posOffset>
                </wp:positionV>
                <wp:extent cx="6324600" cy="1657350"/>
                <wp:effectExtent l="19050" t="1905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6573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12.3pt;margin-top:21.2pt;width:498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" fillcolor="white [3201]" strokecolor="black [3213]" strokeweight="2.25pt">
                <w10:wrap anchorx="margin"/>
              </v:rect>
            </w:pict>
          </mc:Fallback>
        </mc:AlternateContent>
      </w:r>
    </w:p>
    <w:p w:rsidR="005E12F4" w:rsidRDefault="005E12F4" w:rsidP="005E12F4"/>
    <w:p w:rsidR="005E12F4" w:rsidRDefault="005E12F4" w:rsidP="005E12F4"/>
    <w:p w:rsidR="005E12F4" w:rsidRDefault="005E12F4" w:rsidP="005E12F4"/>
    <w:p w:rsidR="005E12F4" w:rsidRDefault="005E12F4" w:rsidP="005E12F4"/>
    <w:p w:rsidR="005E12F4" w:rsidRDefault="005E12F4" w:rsidP="005E12F4"/>
    <w:p w:rsidR="005E12F4" w:rsidRDefault="005E12F4" w:rsidP="005E12F4"/>
    <w:p w:rsidR="005E12F4" w:rsidRDefault="005E12F4" w:rsidP="005E12F4"/>
    <w:p w:rsidR="005E12F4" w:rsidRDefault="005E12F4" w:rsidP="005E12F4">
      <w:r>
        <w:t xml:space="preserve"> 2-   </w:t>
      </w:r>
    </w:p>
    <w:p w:rsidR="00FB354C" w:rsidRDefault="00FB354C" w:rsidP="005E12F4"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6432" behindDoc="0" locked="0" layoutInCell="1" allowOverlap="1" wp14:anchorId="6C3C5079" wp14:editId="60E822DF">
            <wp:simplePos x="0" y="0"/>
            <wp:positionH relativeFrom="column">
              <wp:posOffset>-308610</wp:posOffset>
            </wp:positionH>
            <wp:positionV relativeFrom="paragraph">
              <wp:posOffset>335280</wp:posOffset>
            </wp:positionV>
            <wp:extent cx="6457950" cy="1827530"/>
            <wp:effectExtent l="0" t="0" r="0" b="1270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índic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54C" w:rsidRDefault="00FB354C" w:rsidP="005E12F4"/>
    <w:p w:rsidR="00FB354C" w:rsidRDefault="00FB354C" w:rsidP="005E12F4"/>
    <w:p w:rsidR="00FB354C" w:rsidRDefault="00FB354C" w:rsidP="005E12F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24BF7" wp14:editId="0DE91707">
                <wp:simplePos x="0" y="0"/>
                <wp:positionH relativeFrom="margin">
                  <wp:posOffset>-527685</wp:posOffset>
                </wp:positionH>
                <wp:positionV relativeFrom="paragraph">
                  <wp:posOffset>114300</wp:posOffset>
                </wp:positionV>
                <wp:extent cx="6734175" cy="2114550"/>
                <wp:effectExtent l="19050" t="1905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1145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-41.55pt;margin-top:9pt;width:530.2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" fillcolor="white [3201]" strokecolor="black [3213]" strokeweight="2.25pt">
                <w10:wrap anchorx="margin"/>
              </v:rect>
            </w:pict>
          </mc:Fallback>
        </mc:AlternateContent>
      </w:r>
    </w:p>
    <w:p w:rsidR="00FB354C" w:rsidRDefault="00FB354C" w:rsidP="005E12F4"/>
    <w:p w:rsidR="005E12F4" w:rsidRDefault="005E12F4" w:rsidP="005E12F4"/>
    <w:p w:rsidR="005E12F4" w:rsidRDefault="005E12F4" w:rsidP="005E12F4"/>
    <w:p w:rsidR="005E12F4" w:rsidRDefault="005E12F4" w:rsidP="005E12F4"/>
    <w:p w:rsidR="005E12F4" w:rsidRDefault="005E12F4" w:rsidP="005E12F4"/>
    <w:p w:rsidR="005E12F4" w:rsidRDefault="005E12F4" w:rsidP="005E12F4"/>
    <w:p w:rsidR="005E12F4" w:rsidRDefault="005E12F4" w:rsidP="005E12F4"/>
    <w:p w:rsidR="005E12F4" w:rsidRDefault="005E12F4" w:rsidP="005E12F4"/>
    <w:p w:rsidR="005E12F4" w:rsidRDefault="005E12F4" w:rsidP="00BD3B78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2-</w:t>
      </w:r>
      <w:r w:rsidR="0060107A">
        <w:rPr>
          <w:sz w:val="28"/>
          <w:szCs w:val="28"/>
        </w:rPr>
        <w:t>Dibuja en tu cuaderno o una hoja de block una prenda de vestir y a</w:t>
      </w:r>
      <w:r>
        <w:rPr>
          <w:sz w:val="28"/>
          <w:szCs w:val="28"/>
        </w:rPr>
        <w:t>plica libremente uno o más diseños mapuches</w:t>
      </w:r>
      <w:r w:rsidR="0060107A">
        <w:rPr>
          <w:sz w:val="28"/>
          <w:szCs w:val="28"/>
        </w:rPr>
        <w:t xml:space="preserve">. </w:t>
      </w:r>
      <w:r w:rsidR="000A58EC">
        <w:rPr>
          <w:sz w:val="28"/>
          <w:szCs w:val="28"/>
        </w:rPr>
        <w:t>(Te dejo una muestra de polera)</w:t>
      </w:r>
      <w:bookmarkStart w:id="2" w:name="_GoBack"/>
      <w:bookmarkEnd w:id="2"/>
    </w:p>
    <w:p w:rsidR="000A58EC" w:rsidRDefault="000A58EC" w:rsidP="00BD3B78">
      <w:pPr>
        <w:tabs>
          <w:tab w:val="left" w:pos="1440"/>
        </w:tabs>
        <w:rPr>
          <w:sz w:val="28"/>
          <w:szCs w:val="28"/>
        </w:rPr>
      </w:pPr>
    </w:p>
    <w:p w:rsidR="000A58EC" w:rsidRDefault="000A58EC" w:rsidP="00BD3B78">
      <w:pPr>
        <w:tabs>
          <w:tab w:val="left" w:pos="1440"/>
        </w:tabs>
        <w:rPr>
          <w:sz w:val="28"/>
          <w:szCs w:val="28"/>
        </w:rPr>
      </w:pPr>
    </w:p>
    <w:p w:rsidR="000A58EC" w:rsidRDefault="000A58EC" w:rsidP="00BD3B78">
      <w:pPr>
        <w:tabs>
          <w:tab w:val="left" w:pos="1440"/>
        </w:tabs>
        <w:rPr>
          <w:sz w:val="28"/>
          <w:szCs w:val="28"/>
        </w:rPr>
      </w:pPr>
    </w:p>
    <w:p w:rsidR="000A58EC" w:rsidRDefault="000A58EC" w:rsidP="00BD3B78">
      <w:pPr>
        <w:tabs>
          <w:tab w:val="left" w:pos="1440"/>
        </w:tabs>
        <w:rPr>
          <w:sz w:val="28"/>
          <w:szCs w:val="28"/>
        </w:rPr>
      </w:pPr>
    </w:p>
    <w:p w:rsidR="000A58EC" w:rsidRDefault="000A58EC" w:rsidP="00BD3B78">
      <w:pPr>
        <w:tabs>
          <w:tab w:val="left" w:pos="1440"/>
        </w:tabs>
        <w:rPr>
          <w:sz w:val="28"/>
          <w:szCs w:val="28"/>
        </w:rPr>
      </w:pPr>
    </w:p>
    <w:p w:rsidR="000A58EC" w:rsidRDefault="000A58EC" w:rsidP="00BD3B78">
      <w:pPr>
        <w:tabs>
          <w:tab w:val="left" w:pos="1440"/>
        </w:tabs>
        <w:rPr>
          <w:sz w:val="28"/>
          <w:szCs w:val="28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080205E2" wp14:editId="50A86FB0">
            <wp:extent cx="5610225" cy="41243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1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EC" w:rsidRDefault="000A58EC" w:rsidP="00BD3B78">
      <w:pPr>
        <w:tabs>
          <w:tab w:val="left" w:pos="1440"/>
        </w:tabs>
        <w:rPr>
          <w:sz w:val="28"/>
          <w:szCs w:val="28"/>
        </w:rPr>
      </w:pPr>
    </w:p>
    <w:p w:rsidR="000A58EC" w:rsidRDefault="000A58EC" w:rsidP="00BD3B78">
      <w:pPr>
        <w:tabs>
          <w:tab w:val="left" w:pos="1440"/>
        </w:tabs>
        <w:rPr>
          <w:sz w:val="28"/>
          <w:szCs w:val="28"/>
        </w:rPr>
      </w:pPr>
    </w:p>
    <w:p w:rsidR="000A58EC" w:rsidRDefault="000A58EC" w:rsidP="00BD3B78">
      <w:pPr>
        <w:tabs>
          <w:tab w:val="left" w:pos="1440"/>
        </w:tabs>
        <w:rPr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 wp14:anchorId="1575E20C" wp14:editId="666D9124">
            <wp:simplePos x="0" y="0"/>
            <wp:positionH relativeFrom="column">
              <wp:posOffset>729615</wp:posOffset>
            </wp:positionH>
            <wp:positionV relativeFrom="paragraph">
              <wp:posOffset>153670</wp:posOffset>
            </wp:positionV>
            <wp:extent cx="4133850" cy="2181225"/>
            <wp:effectExtent l="0" t="0" r="0" b="9525"/>
            <wp:wrapSquare wrapText="bothSides"/>
            <wp:docPr id="5" name="Imagen 5" descr="Mensajes Día del estudiante 2019: Frases,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Día del estudiante 2019: Frases, Imágen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8EC" w:rsidRDefault="000A58EC" w:rsidP="00BD3B78">
      <w:pPr>
        <w:tabs>
          <w:tab w:val="left" w:pos="1440"/>
        </w:tabs>
      </w:pPr>
    </w:p>
    <w:p w:rsidR="005E12F4" w:rsidRDefault="005E12F4" w:rsidP="005E12F4">
      <w:pPr>
        <w:rPr>
          <w:noProof/>
        </w:rPr>
      </w:pPr>
    </w:p>
    <w:p w:rsidR="00604191" w:rsidRPr="005E12F4" w:rsidRDefault="00F12A75" w:rsidP="00F12A75">
      <w:pPr>
        <w:tabs>
          <w:tab w:val="left" w:pos="1665"/>
        </w:tabs>
      </w:pPr>
      <w:r>
        <w:tab/>
      </w:r>
      <w:r w:rsidR="00BD3B78">
        <w:t xml:space="preserve">     </w:t>
      </w:r>
    </w:p>
    <w:sectPr w:rsidR="00604191" w:rsidRPr="005E12F4">
      <w:head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68" w:rsidRDefault="00127668" w:rsidP="006B690C">
      <w:pPr>
        <w:spacing w:after="0" w:line="240" w:lineRule="auto"/>
      </w:pPr>
      <w:r>
        <w:separator/>
      </w:r>
    </w:p>
  </w:endnote>
  <w:endnote w:type="continuationSeparator" w:id="0">
    <w:p w:rsidR="00127668" w:rsidRDefault="00127668" w:rsidP="006B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68" w:rsidRDefault="00127668" w:rsidP="006B690C">
      <w:pPr>
        <w:spacing w:after="0" w:line="240" w:lineRule="auto"/>
      </w:pPr>
      <w:r>
        <w:separator/>
      </w:r>
    </w:p>
  </w:footnote>
  <w:footnote w:type="continuationSeparator" w:id="0">
    <w:p w:rsidR="00127668" w:rsidRDefault="00127668" w:rsidP="006B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57" w:rsidRPr="00E90501" w:rsidRDefault="00127668" w:rsidP="00983457">
    <w:pPr>
      <w:pStyle w:val="Sinespaciado"/>
      <w:jc w:val="both"/>
      <w:rPr>
        <w:b/>
        <w:lang w:val="es-CL"/>
      </w:rPr>
    </w:pPr>
    <w:bookmarkStart w:id="3" w:name="_Hlk37368527"/>
    <w:r>
      <w:rPr>
        <w:b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5.5pt;margin-top:26pt;width:32.95pt;height:47.4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0476544" r:id="rId2"/>
      </w:pict>
    </w:r>
    <w:r w:rsidR="00983457">
      <w:rPr>
        <w:b/>
        <w:lang w:val="es-CL"/>
      </w:rPr>
      <w:t xml:space="preserve">     </w:t>
    </w:r>
    <w:r w:rsidR="00983457" w:rsidRPr="00E90501">
      <w:rPr>
        <w:b/>
        <w:lang w:val="es-CL"/>
      </w:rPr>
      <w:t>UTP-Rancagua</w:t>
    </w:r>
    <w:r w:rsidR="00983457" w:rsidRPr="00E90501">
      <w:rPr>
        <w:b/>
        <w:lang w:val="es-CL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983457" w:rsidRDefault="00983457" w:rsidP="00983457">
    <w:pPr>
      <w:pStyle w:val="Sinespaciado"/>
      <w:jc w:val="both"/>
      <w:rPr>
        <w:b/>
        <w:lang w:val="es-CL"/>
      </w:rPr>
    </w:pPr>
    <w:r>
      <w:rPr>
        <w:b/>
        <w:lang w:val="es-CL"/>
      </w:rPr>
      <w:t xml:space="preserve">     </w:t>
    </w:r>
    <w:r w:rsidRPr="00E90501">
      <w:rPr>
        <w:b/>
        <w:lang w:val="es-CL"/>
      </w:rPr>
      <w:t xml:space="preserve">Jean  Piaget              </w:t>
    </w:r>
  </w:p>
  <w:p w:rsidR="00983457" w:rsidRPr="00E90501" w:rsidRDefault="00983457" w:rsidP="00983457">
    <w:pPr>
      <w:pStyle w:val="Sinespaciado"/>
      <w:jc w:val="both"/>
      <w:rPr>
        <w:lang w:val="es-CL"/>
      </w:rPr>
    </w:pPr>
    <w:r>
      <w:rPr>
        <w:b/>
        <w:lang w:val="es-CL"/>
      </w:rPr>
      <w:t xml:space="preserve">                       </w:t>
    </w:r>
    <w:r w:rsidRPr="00E90501">
      <w:rPr>
        <w:b/>
        <w:lang w:val="es-CL"/>
      </w:rPr>
      <w:t xml:space="preserve">   “Mi escuela un lugar para aprender y crecer en un ambiente saludable</w:t>
    </w:r>
    <w:r w:rsidRPr="00E90501">
      <w:rPr>
        <w:lang w:val="es-CL"/>
      </w:rPr>
      <w:tab/>
    </w:r>
    <w:r>
      <w:rPr>
        <w:lang w:val="es-CL"/>
      </w:rPr>
      <w:t>“</w:t>
    </w:r>
  </w:p>
  <w:bookmarkEnd w:id="3"/>
  <w:p w:rsidR="00983457" w:rsidRDefault="00983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0C"/>
    <w:rsid w:val="00032513"/>
    <w:rsid w:val="00062974"/>
    <w:rsid w:val="000A58EC"/>
    <w:rsid w:val="00127668"/>
    <w:rsid w:val="00163942"/>
    <w:rsid w:val="001C3663"/>
    <w:rsid w:val="001E29A5"/>
    <w:rsid w:val="00217759"/>
    <w:rsid w:val="002A055E"/>
    <w:rsid w:val="005E12F4"/>
    <w:rsid w:val="0060107A"/>
    <w:rsid w:val="00604191"/>
    <w:rsid w:val="00665C08"/>
    <w:rsid w:val="006B690C"/>
    <w:rsid w:val="00706B00"/>
    <w:rsid w:val="00764109"/>
    <w:rsid w:val="007A14B8"/>
    <w:rsid w:val="00941FFF"/>
    <w:rsid w:val="00983457"/>
    <w:rsid w:val="00A6051D"/>
    <w:rsid w:val="00AC1651"/>
    <w:rsid w:val="00BD3B78"/>
    <w:rsid w:val="00BF5EF4"/>
    <w:rsid w:val="00DC69B8"/>
    <w:rsid w:val="00E419FA"/>
    <w:rsid w:val="00ED1907"/>
    <w:rsid w:val="00F00255"/>
    <w:rsid w:val="00F0342B"/>
    <w:rsid w:val="00F12A75"/>
    <w:rsid w:val="00F422F1"/>
    <w:rsid w:val="00FB354C"/>
    <w:rsid w:val="00FB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6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90C"/>
  </w:style>
  <w:style w:type="paragraph" w:styleId="Piedepgina">
    <w:name w:val="footer"/>
    <w:basedOn w:val="Normal"/>
    <w:link w:val="PiedepginaCar"/>
    <w:uiPriority w:val="99"/>
    <w:unhideWhenUsed/>
    <w:rsid w:val="006B6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90C"/>
  </w:style>
  <w:style w:type="table" w:customStyle="1" w:styleId="Tablaconcuadrcula1">
    <w:name w:val="Tabla con cuadrícula1"/>
    <w:basedOn w:val="Tablanormal"/>
    <w:next w:val="Tablaconcuadrcula"/>
    <w:uiPriority w:val="39"/>
    <w:rsid w:val="00604191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419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0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29A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45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83457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5E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6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90C"/>
  </w:style>
  <w:style w:type="paragraph" w:styleId="Piedepgina">
    <w:name w:val="footer"/>
    <w:basedOn w:val="Normal"/>
    <w:link w:val="PiedepginaCar"/>
    <w:uiPriority w:val="99"/>
    <w:unhideWhenUsed/>
    <w:rsid w:val="006B6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90C"/>
  </w:style>
  <w:style w:type="table" w:customStyle="1" w:styleId="Tablaconcuadrcula1">
    <w:name w:val="Tabla con cuadrícula1"/>
    <w:basedOn w:val="Tablanormal"/>
    <w:next w:val="Tablaconcuadrcula"/>
    <w:uiPriority w:val="39"/>
    <w:rsid w:val="00604191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419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0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29A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45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83457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5E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a.valladares@colegio-jeanpiaget.c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--aUOL4AZAI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jp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0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valladares</dc:creator>
  <cp:keywords/>
  <dc:description/>
  <cp:lastModifiedBy>pc</cp:lastModifiedBy>
  <cp:revision>28</cp:revision>
  <dcterms:created xsi:type="dcterms:W3CDTF">2020-04-29T16:24:00Z</dcterms:created>
  <dcterms:modified xsi:type="dcterms:W3CDTF">2020-05-09T00:56:00Z</dcterms:modified>
</cp:coreProperties>
</file>