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232CC6" w:rsidRDefault="00B536C9" w:rsidP="00A0217A">
      <w:pPr>
        <w:pStyle w:val="Sinespaciado"/>
        <w:jc w:val="center"/>
        <w:rPr>
          <w:b/>
          <w:bCs/>
          <w:u w:val="single"/>
        </w:rPr>
      </w:pPr>
      <w:r w:rsidRPr="00E4029B">
        <w:rPr>
          <w:b/>
          <w:bCs/>
          <w:u w:val="single"/>
        </w:rPr>
        <w:t xml:space="preserve">SEMANA </w:t>
      </w:r>
      <w:r w:rsidR="00A0217A">
        <w:rPr>
          <w:b/>
          <w:bCs/>
          <w:u w:val="single"/>
        </w:rPr>
        <w:t>10</w:t>
      </w:r>
    </w:p>
    <w:p w:rsidR="00A0217A" w:rsidRDefault="00A0217A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DEL 01 AL 05 DE JUNIO</w:t>
      </w:r>
    </w:p>
    <w:p w:rsidR="00962C76" w:rsidRPr="00232CC6" w:rsidRDefault="00E26275" w:rsidP="00A0217A">
      <w:pPr>
        <w:pStyle w:val="Sinespaciado"/>
        <w:jc w:val="center"/>
        <w:rPr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B355EE" w:rsidRPr="00A0217A" w:rsidRDefault="00A0217A" w:rsidP="00A0217A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0217A">
        <w:rPr>
          <w:rFonts w:ascii="Arial" w:hAnsi="Arial" w:cs="Arial"/>
          <w:sz w:val="24"/>
          <w:szCs w:val="24"/>
        </w:rPr>
        <w:t>Unidad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6228"/>
      </w:tblGrid>
      <w:tr w:rsidR="00B536C9" w:rsidTr="00261180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D84B54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 /CURSO</w:t>
            </w:r>
          </w:p>
        </w:tc>
        <w:tc>
          <w:tcPr>
            <w:tcW w:w="6228" w:type="dxa"/>
          </w:tcPr>
          <w:p w:rsidR="00706D39" w:rsidRPr="00F115F0" w:rsidRDefault="00E26275" w:rsidP="008611A6">
            <w:pPr>
              <w:pStyle w:val="Ttulo2"/>
              <w:outlineLvl w:val="1"/>
              <w:rPr>
                <w:rFonts w:ascii="Arial" w:eastAsia="Times New Roman" w:hAnsi="Arial" w:cs="Arial"/>
                <w:color w:val="auto"/>
                <w:sz w:val="20"/>
                <w:szCs w:val="20"/>
                <w:lang w:val="es-CL" w:eastAsia="es-CL"/>
              </w:rPr>
            </w:pPr>
            <w:r w:rsidRPr="00F115F0">
              <w:rPr>
                <w:rFonts w:ascii="Arial" w:hAnsi="Arial" w:cs="Arial"/>
                <w:color w:val="auto"/>
                <w:sz w:val="20"/>
                <w:szCs w:val="20"/>
              </w:rPr>
              <w:t>LENGU</w:t>
            </w:r>
            <w:r w:rsidR="008611A6" w:rsidRPr="00F115F0">
              <w:rPr>
                <w:rFonts w:ascii="Arial" w:hAnsi="Arial" w:cs="Arial"/>
                <w:color w:val="auto"/>
                <w:sz w:val="20"/>
                <w:szCs w:val="20"/>
              </w:rPr>
              <w:t>A Y LITERATURA</w:t>
            </w:r>
            <w:r w:rsidR="00D84B54">
              <w:rPr>
                <w:rFonts w:ascii="Arial" w:hAnsi="Arial" w:cs="Arial"/>
                <w:color w:val="auto"/>
                <w:sz w:val="20"/>
                <w:szCs w:val="20"/>
              </w:rPr>
              <w:t xml:space="preserve"> /8º Año A</w:t>
            </w:r>
          </w:p>
          <w:p w:rsidR="005D4974" w:rsidRPr="00F115F0" w:rsidRDefault="005D4974" w:rsidP="005024D8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</w:p>
        </w:tc>
      </w:tr>
      <w:tr w:rsidR="00B536C9" w:rsidTr="00261180">
        <w:trPr>
          <w:trHeight w:val="657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>NOMBRE DEL PROFESOR/A</w:t>
            </w:r>
          </w:p>
          <w:p w:rsidR="00B536C9" w:rsidRPr="00F115F0" w:rsidRDefault="00885242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 xml:space="preserve">CURSO </w:t>
            </w:r>
          </w:p>
        </w:tc>
        <w:tc>
          <w:tcPr>
            <w:tcW w:w="6228" w:type="dxa"/>
          </w:tcPr>
          <w:p w:rsidR="00F115F0" w:rsidRPr="00F115F0" w:rsidRDefault="00D84B54" w:rsidP="005D4974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Ximena Gallardo M.</w:t>
            </w:r>
            <w:bookmarkStart w:id="0" w:name="_GoBack"/>
            <w:bookmarkEnd w:id="0"/>
          </w:p>
        </w:tc>
      </w:tr>
      <w:tr w:rsidR="00B536C9" w:rsidTr="00261180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6228" w:type="dxa"/>
          </w:tcPr>
          <w:p w:rsidR="001E68B1" w:rsidRPr="00F115F0" w:rsidRDefault="00A0217A" w:rsidP="00F83228">
            <w:pPr>
              <w:pStyle w:val="Sinespaciado"/>
              <w:tabs>
                <w:tab w:val="left" w:pos="3270"/>
              </w:tabs>
              <w:jc w:val="both"/>
              <w:rPr>
                <w:rFonts w:ascii="Arial" w:hAnsi="Arial" w:cs="Arial"/>
              </w:rPr>
            </w:pPr>
            <w:r w:rsidRPr="00F115F0">
              <w:rPr>
                <w:rFonts w:ascii="Arial" w:hAnsi="Arial" w:cs="Arial"/>
              </w:rPr>
              <w:t xml:space="preserve">Estrategia de lectura,  conceptos claves </w:t>
            </w:r>
          </w:p>
        </w:tc>
      </w:tr>
      <w:tr w:rsidR="00B536C9" w:rsidTr="00261180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353A62" w:rsidRPr="00F115F0" w:rsidRDefault="00353A62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0A38A6" w:rsidRPr="00F115F0" w:rsidRDefault="000A38A6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A0217A" w:rsidRPr="00F115F0" w:rsidRDefault="00A0217A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353A62" w:rsidRPr="00F115F0" w:rsidRDefault="00A0217A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>OBJE</w:t>
            </w:r>
            <w:r w:rsidR="00353A62" w:rsidRPr="00F115F0">
              <w:rPr>
                <w:rFonts w:ascii="Arial" w:hAnsi="Arial" w:cs="Arial"/>
                <w:b/>
                <w:bCs/>
              </w:rPr>
              <w:t>TIVO DE LA CLASE</w:t>
            </w:r>
          </w:p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28" w:type="dxa"/>
          </w:tcPr>
          <w:p w:rsidR="00DB4E25" w:rsidRPr="00261180" w:rsidRDefault="00A0217A" w:rsidP="0057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D4D4D"/>
                <w:shd w:val="clear" w:color="auto" w:fill="FFFFFF"/>
              </w:rPr>
            </w:pPr>
            <w:r w:rsidRPr="00261180">
              <w:rPr>
                <w:rFonts w:ascii="Arial" w:eastAsia="Batang" w:hAnsi="Arial" w:cs="Arial"/>
                <w:lang w:val="es-ES" w:eastAsia="ko-KR"/>
              </w:rPr>
              <w:t xml:space="preserve">OA3 </w:t>
            </w:r>
            <w:r w:rsidRPr="00261180">
              <w:rPr>
                <w:rFonts w:ascii="Arial" w:hAnsi="Arial" w:cs="Arial"/>
                <w:color w:val="4D4D4D"/>
                <w:shd w:val="clear" w:color="auto" w:fill="FFFFFF"/>
              </w:rPr>
              <w:t>Analizar las narraciones leídas para enriquecer su comprensión, considerando, cuando sea pertinente: --El o los conflictos de la historia.</w:t>
            </w:r>
          </w:p>
          <w:p w:rsidR="00A0217A" w:rsidRPr="00261180" w:rsidRDefault="00A0217A" w:rsidP="00572B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  <w:color w:val="4D4D4D"/>
                <w:shd w:val="clear" w:color="auto" w:fill="FFFFFF"/>
              </w:rPr>
              <w:t>OA12 Aplicar estrategias de comprensión de acuerdo con sus propósitos de lectura: --</w:t>
            </w:r>
          </w:p>
          <w:p w:rsidR="00A0217A" w:rsidRPr="00261180" w:rsidRDefault="00A0217A" w:rsidP="00F0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D7E84" w:rsidRPr="00261180" w:rsidRDefault="00A0217A" w:rsidP="00F05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</w:rPr>
              <w:t>Preparar la lectura de un cuento, revisando un concepto clave el contexto de producción una estrategia de lectura.</w:t>
            </w:r>
          </w:p>
        </w:tc>
      </w:tr>
      <w:tr w:rsidR="00B536C9" w:rsidTr="00261180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 xml:space="preserve">MOTIVACIÓN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A0217A" w:rsidRPr="00261180" w:rsidRDefault="00EA2008" w:rsidP="00F115F0">
            <w:pPr>
              <w:pStyle w:val="Prrafodelista"/>
              <w:ind w:left="0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</w:rPr>
              <w:t xml:space="preserve">La docente motiva a los alumnos </w:t>
            </w:r>
            <w:r w:rsidR="00A0217A" w:rsidRPr="00261180">
              <w:rPr>
                <w:rFonts w:ascii="Arial" w:hAnsi="Arial" w:cs="Arial"/>
              </w:rPr>
              <w:t>durante la clase online presentándoles un cortometraje El amor.</w:t>
            </w:r>
            <w:r w:rsidR="00F115F0" w:rsidRPr="00261180">
              <w:rPr>
                <w:rFonts w:ascii="Arial" w:hAnsi="Arial" w:cs="Arial"/>
              </w:rPr>
              <w:t xml:space="preserve"> </w:t>
            </w:r>
            <w:hyperlink r:id="rId9" w:history="1">
              <w:r w:rsidR="00F115F0" w:rsidRPr="00261180">
                <w:rPr>
                  <w:rFonts w:ascii="Arial" w:hAnsi="Arial" w:cs="Arial"/>
                  <w:color w:val="0000FF"/>
                  <w:u w:val="single"/>
                </w:rPr>
                <w:t>https://www.youtube.com/watch?v=0j_LQggUOLg</w:t>
              </w:r>
            </w:hyperlink>
          </w:p>
          <w:p w:rsidR="00A0217A" w:rsidRPr="00261180" w:rsidRDefault="00A0217A" w:rsidP="00A0217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</w:rPr>
              <w:t>Los invit</w:t>
            </w:r>
            <w:r w:rsidR="00F115F0" w:rsidRPr="00261180">
              <w:rPr>
                <w:rFonts w:ascii="Arial" w:hAnsi="Arial" w:cs="Arial"/>
              </w:rPr>
              <w:t>a a comentar y a interpretar lo visto durante el cortometraje.</w:t>
            </w:r>
          </w:p>
          <w:p w:rsidR="003F468B" w:rsidRPr="00261180" w:rsidRDefault="00F115F0" w:rsidP="00111A74">
            <w:pPr>
              <w:pStyle w:val="Prrafodelista"/>
              <w:ind w:left="0"/>
              <w:jc w:val="both"/>
              <w:rPr>
                <w:rFonts w:ascii="Arial" w:hAnsi="Arial" w:cs="Arial"/>
                <w:noProof/>
                <w:lang w:val="es-CL" w:eastAsia="es-CL"/>
              </w:rPr>
            </w:pPr>
            <w:r w:rsidRPr="00261180">
              <w:rPr>
                <w:rFonts w:ascii="Arial" w:hAnsi="Arial" w:cs="Arial"/>
              </w:rPr>
              <w:t xml:space="preserve">Realiza preguntas para activar conocimientos </w:t>
            </w:r>
          </w:p>
        </w:tc>
      </w:tr>
      <w:tr w:rsidR="00B536C9" w:rsidTr="00261180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E75B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 xml:space="preserve">ACTIVIDAD(ES) Y </w:t>
            </w: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E75BC9" w:rsidRPr="00F115F0" w:rsidRDefault="00E75B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61180" w:rsidRDefault="00261180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61180" w:rsidRDefault="00261180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61180" w:rsidRDefault="00261180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61180" w:rsidRDefault="00261180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61180" w:rsidRDefault="00261180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261180" w:rsidRDefault="00261180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 xml:space="preserve">RECURSOS PEDAGÓGICOS </w:t>
            </w:r>
          </w:p>
        </w:tc>
        <w:tc>
          <w:tcPr>
            <w:tcW w:w="6228" w:type="dxa"/>
            <w:tcBorders>
              <w:bottom w:val="nil"/>
            </w:tcBorders>
          </w:tcPr>
          <w:p w:rsidR="00EA2008" w:rsidRPr="00261180" w:rsidRDefault="00EA2008" w:rsidP="00EA2008">
            <w:pPr>
              <w:pStyle w:val="Sinespaciado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</w:rPr>
              <w:t>Actividades</w:t>
            </w:r>
          </w:p>
          <w:p w:rsidR="00F115F0" w:rsidRPr="00261180" w:rsidRDefault="00384F7F" w:rsidP="00F115F0">
            <w:pPr>
              <w:pStyle w:val="Sinespaciado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</w:rPr>
              <w:t>1.-</w:t>
            </w:r>
            <w:r w:rsidR="003873D5" w:rsidRPr="00261180">
              <w:rPr>
                <w:rFonts w:ascii="Arial" w:hAnsi="Arial" w:cs="Arial"/>
              </w:rPr>
              <w:t xml:space="preserve">Activar aprendizajes </w:t>
            </w:r>
            <w:r w:rsidR="00F115F0" w:rsidRPr="00261180">
              <w:rPr>
                <w:rFonts w:ascii="Arial" w:hAnsi="Arial" w:cs="Arial"/>
              </w:rPr>
              <w:t>previos, respondiendo preguntas en relación al amor.</w:t>
            </w:r>
          </w:p>
          <w:p w:rsidR="00F115F0" w:rsidRPr="00261180" w:rsidRDefault="00F115F0" w:rsidP="00F115F0">
            <w:pPr>
              <w:pStyle w:val="Sinespaciado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</w:rPr>
              <w:t>2.-Docente presenta la nueva unidad.</w:t>
            </w:r>
          </w:p>
          <w:p w:rsidR="00F115F0" w:rsidRPr="00261180" w:rsidRDefault="00F115F0" w:rsidP="00F115F0">
            <w:pPr>
              <w:pStyle w:val="Sinespaciado"/>
              <w:rPr>
                <w:rFonts w:ascii="Arial" w:hAnsi="Arial" w:cs="Arial"/>
                <w:lang w:val="es-CL"/>
              </w:rPr>
            </w:pPr>
            <w:r w:rsidRPr="00261180">
              <w:rPr>
                <w:rFonts w:ascii="Arial" w:hAnsi="Arial" w:cs="Arial"/>
              </w:rPr>
              <w:t>3.- Leen objetivo de la clase</w:t>
            </w:r>
            <w:r w:rsidRPr="00261180">
              <w:rPr>
                <w:rFonts w:ascii="Arial" w:hAnsi="Arial" w:cs="Arial"/>
                <w:lang w:val="es-CL"/>
              </w:rPr>
              <w:t xml:space="preserve"> </w:t>
            </w:r>
          </w:p>
          <w:p w:rsidR="00F115F0" w:rsidRPr="00261180" w:rsidRDefault="00F115F0" w:rsidP="00F115F0">
            <w:pPr>
              <w:pStyle w:val="Sinespaciado"/>
              <w:rPr>
                <w:rFonts w:ascii="Arial" w:hAnsi="Arial" w:cs="Arial"/>
              </w:rPr>
            </w:pPr>
            <w:r w:rsidRPr="00261180">
              <w:rPr>
                <w:rFonts w:ascii="Arial" w:hAnsi="Arial" w:cs="Arial"/>
                <w:lang w:val="es-CL"/>
              </w:rPr>
              <w:t>4.- Recuerdan  el concepto de cuento y sus  características</w:t>
            </w:r>
          </w:p>
          <w:p w:rsidR="00F115F0" w:rsidRPr="00261180" w:rsidRDefault="00F115F0" w:rsidP="00F11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  <w:r w:rsidRPr="00261180">
              <w:rPr>
                <w:rFonts w:ascii="Arial" w:hAnsi="Arial" w:cs="Arial"/>
              </w:rPr>
              <w:t xml:space="preserve">5.- </w:t>
            </w:r>
            <w:r w:rsidRPr="00261180">
              <w:rPr>
                <w:rFonts w:ascii="Arial" w:hAnsi="Arial" w:cs="Arial"/>
                <w:lang w:val="es-CL"/>
              </w:rPr>
              <w:t xml:space="preserve">Abren texto página 14 y revisan  breve biografía del autor O. Henry </w:t>
            </w:r>
          </w:p>
          <w:p w:rsidR="00F115F0" w:rsidRPr="00261180" w:rsidRDefault="00F115F0" w:rsidP="00F11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  <w:r w:rsidRPr="00261180">
              <w:rPr>
                <w:rFonts w:ascii="Arial" w:hAnsi="Arial" w:cs="Arial"/>
                <w:lang w:val="es-CL"/>
              </w:rPr>
              <w:t>6.- Lee en voz alta de manera fluida y respetando reglas de puntuación</w:t>
            </w:r>
          </w:p>
          <w:p w:rsidR="00F115F0" w:rsidRPr="00261180" w:rsidRDefault="00F115F0" w:rsidP="00F11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  <w:r w:rsidRPr="00261180">
              <w:rPr>
                <w:rFonts w:ascii="Arial" w:hAnsi="Arial" w:cs="Arial"/>
                <w:lang w:val="es-CL"/>
              </w:rPr>
              <w:t>7.- leen sobre el contexto de producción del escritor.</w:t>
            </w:r>
          </w:p>
          <w:p w:rsidR="00F115F0" w:rsidRPr="00261180" w:rsidRDefault="00F115F0" w:rsidP="00F11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lang w:val="es-CL"/>
              </w:rPr>
            </w:pPr>
            <w:r w:rsidRPr="00261180">
              <w:rPr>
                <w:rFonts w:ascii="Arial" w:hAnsi="Arial" w:cs="Arial"/>
                <w:lang w:val="es-CL"/>
              </w:rPr>
              <w:t xml:space="preserve">8.- conocen una estrategia de lectura: </w:t>
            </w:r>
            <w:r w:rsidRPr="00261180">
              <w:rPr>
                <w:rFonts w:ascii="Arial" w:hAnsi="Arial" w:cs="Arial"/>
                <w:color w:val="FF0000"/>
                <w:lang w:val="es-CL"/>
              </w:rPr>
              <w:t>Organizadores gráficos.</w:t>
            </w:r>
          </w:p>
          <w:p w:rsidR="00F115F0" w:rsidRPr="00261180" w:rsidRDefault="00261180" w:rsidP="00F115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CL"/>
              </w:rPr>
            </w:pPr>
            <w:r w:rsidRPr="00261180">
              <w:rPr>
                <w:rFonts w:ascii="Arial" w:hAnsi="Arial" w:cs="Arial"/>
                <w:lang w:val="es-CL"/>
              </w:rPr>
              <w:t>9.- Responden preguntas de ticket de salida</w:t>
            </w:r>
            <w:proofErr w:type="gramStart"/>
            <w:r w:rsidRPr="00261180">
              <w:rPr>
                <w:rFonts w:ascii="Arial" w:hAnsi="Arial" w:cs="Arial"/>
                <w:lang w:val="es-CL"/>
              </w:rPr>
              <w:t>.</w:t>
            </w:r>
            <w:r w:rsidR="00F115F0" w:rsidRPr="00261180">
              <w:rPr>
                <w:rFonts w:ascii="Arial" w:hAnsi="Arial" w:cs="Arial"/>
                <w:lang w:val="es-CL"/>
              </w:rPr>
              <w:t>.</w:t>
            </w:r>
            <w:proofErr w:type="gramEnd"/>
          </w:p>
          <w:p w:rsidR="001E68B1" w:rsidRPr="00261180" w:rsidRDefault="001E68B1" w:rsidP="001E68B1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E75BC9" w:rsidRPr="00261180" w:rsidRDefault="00E16B42" w:rsidP="00D07B26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 w:rsidRPr="00261180">
              <w:rPr>
                <w:rFonts w:ascii="Arial" w:hAnsi="Arial" w:cs="Arial"/>
                <w:lang w:val="es-ES" w:eastAsia="es-ES"/>
              </w:rPr>
              <w:t>Guía impresa.</w:t>
            </w:r>
            <w:r w:rsidR="00261180">
              <w:rPr>
                <w:rFonts w:ascii="Arial" w:hAnsi="Arial" w:cs="Arial"/>
                <w:lang w:val="es-ES" w:eastAsia="es-ES"/>
              </w:rPr>
              <w:t xml:space="preserve">- </w:t>
            </w:r>
            <w:r w:rsidRPr="00261180">
              <w:rPr>
                <w:rFonts w:ascii="Arial" w:hAnsi="Arial" w:cs="Arial"/>
                <w:lang w:val="es-ES" w:eastAsia="es-ES"/>
              </w:rPr>
              <w:t>Guía digital</w:t>
            </w:r>
            <w:r w:rsidR="00E47411" w:rsidRPr="00261180">
              <w:rPr>
                <w:rFonts w:ascii="Arial" w:hAnsi="Arial" w:cs="Arial"/>
                <w:lang w:val="es-ES" w:eastAsia="es-ES"/>
              </w:rPr>
              <w:t xml:space="preserve"> </w:t>
            </w:r>
            <w:r w:rsidR="00261180">
              <w:rPr>
                <w:rFonts w:ascii="Arial" w:hAnsi="Arial" w:cs="Arial"/>
                <w:lang w:val="es-ES" w:eastAsia="es-ES"/>
              </w:rPr>
              <w:t xml:space="preserve"> -</w:t>
            </w:r>
            <w:r w:rsidR="00E75BC9" w:rsidRPr="00261180">
              <w:rPr>
                <w:rFonts w:ascii="Arial" w:hAnsi="Arial" w:cs="Arial"/>
                <w:lang w:val="es-ES" w:eastAsia="es-ES"/>
              </w:rPr>
              <w:t xml:space="preserve">Cuadernos </w:t>
            </w:r>
            <w:r w:rsidR="00261180">
              <w:rPr>
                <w:rFonts w:ascii="Arial" w:hAnsi="Arial" w:cs="Arial"/>
                <w:lang w:val="es-ES" w:eastAsia="es-ES"/>
              </w:rPr>
              <w:t>–cuaderno- celulares.</w:t>
            </w:r>
          </w:p>
        </w:tc>
      </w:tr>
      <w:tr w:rsidR="00B536C9" w:rsidTr="00261180">
        <w:trPr>
          <w:trHeight w:val="727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>EVALUACIÓN</w:t>
            </w:r>
            <w:r w:rsidR="00E95772" w:rsidRPr="00F115F0">
              <w:rPr>
                <w:rFonts w:ascii="Arial" w:hAnsi="Arial" w:cs="Arial"/>
                <w:b/>
                <w:bCs/>
              </w:rPr>
              <w:t xml:space="preserve"> FORMATIVA</w:t>
            </w:r>
          </w:p>
        </w:tc>
        <w:tc>
          <w:tcPr>
            <w:tcW w:w="6228" w:type="dxa"/>
            <w:tcBorders>
              <w:top w:val="nil"/>
            </w:tcBorders>
          </w:tcPr>
          <w:p w:rsidR="002D2DC1" w:rsidRPr="00F115F0" w:rsidRDefault="00E75BC9" w:rsidP="00384F7F">
            <w:pPr>
              <w:pStyle w:val="Sinespaciado"/>
              <w:jc w:val="both"/>
              <w:rPr>
                <w:rFonts w:ascii="Arial" w:hAnsi="Arial" w:cs="Arial"/>
              </w:rPr>
            </w:pPr>
            <w:r w:rsidRPr="00F115F0">
              <w:rPr>
                <w:rFonts w:ascii="Arial" w:hAnsi="Arial" w:cs="Arial"/>
              </w:rPr>
              <w:t>Responden preguntas de reflexión en ticket de salida.</w:t>
            </w:r>
          </w:p>
        </w:tc>
      </w:tr>
      <w:tr w:rsidR="00B536C9" w:rsidTr="00261180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F115F0" w:rsidRDefault="00B536C9" w:rsidP="00B536C9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F115F0"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6228" w:type="dxa"/>
          </w:tcPr>
          <w:p w:rsidR="009657E9" w:rsidRPr="00F115F0" w:rsidRDefault="00353A62" w:rsidP="00B536C9">
            <w:pPr>
              <w:pStyle w:val="Sinespaciado"/>
              <w:jc w:val="both"/>
              <w:rPr>
                <w:rFonts w:ascii="Arial" w:hAnsi="Arial" w:cs="Arial"/>
              </w:rPr>
            </w:pPr>
            <w:r w:rsidRPr="00F115F0">
              <w:rPr>
                <w:rFonts w:ascii="Arial" w:hAnsi="Arial" w:cs="Arial"/>
              </w:rPr>
              <w:t>ximena.gallardo@colegio-jeanpiaget.cl</w:t>
            </w:r>
          </w:p>
          <w:p w:rsidR="00B536C9" w:rsidRPr="00F115F0" w:rsidRDefault="00F115F0" w:rsidP="00B536C9">
            <w:pPr>
              <w:pStyle w:val="Sinespaciado"/>
              <w:jc w:val="both"/>
              <w:rPr>
                <w:rFonts w:ascii="Arial" w:hAnsi="Arial" w:cs="Arial"/>
              </w:rPr>
            </w:pPr>
            <w:r w:rsidRPr="00F115F0">
              <w:rPr>
                <w:rFonts w:ascii="Arial" w:hAnsi="Arial" w:cs="Arial"/>
              </w:rPr>
              <w:t>Fecha de entrega  05/ junio</w:t>
            </w:r>
            <w:r w:rsidR="00353A62" w:rsidRPr="00F115F0">
              <w:rPr>
                <w:rFonts w:ascii="Arial" w:hAnsi="Arial" w:cs="Arial"/>
              </w:rPr>
              <w:t xml:space="preserve"> del 2020</w:t>
            </w:r>
          </w:p>
        </w:tc>
      </w:tr>
    </w:tbl>
    <w:p w:rsidR="001657D1" w:rsidRDefault="001657D1" w:rsidP="001657D1">
      <w:pPr>
        <w:spacing w:line="240" w:lineRule="auto"/>
      </w:pPr>
    </w:p>
    <w:p w:rsidR="00706939" w:rsidRPr="00EA2008" w:rsidRDefault="001657D1" w:rsidP="00384F7F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lastRenderedPageBreak/>
        <w:t xml:space="preserve">       </w:t>
      </w:r>
      <w:r w:rsidR="00EA2008">
        <w:t xml:space="preserve">                     </w:t>
      </w:r>
      <w:r w:rsidR="00C84DF7">
        <w:rPr>
          <w:rFonts w:ascii="Papyrus" w:hAnsi="Papyru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06D39" w:rsidRPr="00B54E03">
        <w:rPr>
          <w:rFonts w:ascii="Papyrus" w:hAnsi="Papyru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 </w:t>
      </w:r>
      <w:r w:rsidR="00706939" w:rsidRPr="00B54E03">
        <w:rPr>
          <w:rFonts w:ascii="Papyrus" w:hAnsi="Papyrus"/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invito a trabajar desde casa</w:t>
      </w:r>
    </w:p>
    <w:p w:rsidR="00706939" w:rsidRPr="00E16B42" w:rsidRDefault="00706939" w:rsidP="00493293">
      <w:pPr>
        <w:spacing w:line="240" w:lineRule="auto"/>
        <w:jc w:val="center"/>
        <w:rPr>
          <w:rFonts w:ascii="Arial" w:hAnsi="Arial" w:cs="Arial"/>
          <w:lang w:val="es-ES" w:eastAsia="ko-KR"/>
        </w:rPr>
      </w:pPr>
      <w:r>
        <w:rPr>
          <w:rFonts w:cs="Arial"/>
          <w:lang w:val="es-ES" w:eastAsia="ko-KR"/>
        </w:rPr>
        <w:t xml:space="preserve"> </w:t>
      </w:r>
      <w:r w:rsidRPr="00B54E03">
        <w:rPr>
          <w:rFonts w:ascii="Arial" w:hAnsi="Arial" w:cs="Arial"/>
          <w:lang w:val="es-ES" w:eastAsia="ko-KR"/>
        </w:rPr>
        <w:t>GUIA D</w:t>
      </w:r>
      <w:r w:rsidR="00E16B42">
        <w:rPr>
          <w:rFonts w:ascii="Arial" w:hAnsi="Arial" w:cs="Arial"/>
          <w:lang w:val="es-ES" w:eastAsia="ko-KR"/>
        </w:rPr>
        <w:t xml:space="preserve">E TRABAJO DE LENGUA Y LITERATURA 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94"/>
        <w:gridCol w:w="3515"/>
      </w:tblGrid>
      <w:tr w:rsidR="00C049FF" w:rsidRPr="00B54E03" w:rsidTr="008608A6">
        <w:trPr>
          <w:trHeight w:val="5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B54E03" w:rsidRDefault="006D7E84">
            <w:pPr>
              <w:spacing w:after="0" w:line="240" w:lineRule="auto"/>
              <w:jc w:val="both"/>
              <w:rPr>
                <w:rFonts w:ascii="Arial" w:eastAsia="Batang" w:hAnsi="Arial" w:cs="Arial"/>
                <w:lang w:val="es-ES" w:eastAsia="ko-KR"/>
              </w:rPr>
            </w:pPr>
            <w:r w:rsidRPr="00B54E03">
              <w:rPr>
                <w:rFonts w:ascii="Arial" w:eastAsia="Batang" w:hAnsi="Arial" w:cs="Arial"/>
                <w:lang w:val="es-ES" w:eastAsia="ko-KR"/>
              </w:rPr>
              <w:t>Nombre: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B54E03" w:rsidRDefault="00222A88" w:rsidP="00576A03">
            <w:pPr>
              <w:pStyle w:val="Sinespaciado"/>
              <w:rPr>
                <w:rFonts w:ascii="Arial" w:hAnsi="Arial" w:cs="Arial"/>
                <w:lang w:val="es-ES" w:eastAsia="ko-KR"/>
              </w:rPr>
            </w:pPr>
            <w:r w:rsidRPr="00B54E03">
              <w:rPr>
                <w:rFonts w:ascii="Arial" w:hAnsi="Arial" w:cs="Arial"/>
                <w:lang w:val="es-ES" w:eastAsia="ko-KR"/>
              </w:rPr>
              <w:t>Fecha de Recepción</w:t>
            </w:r>
            <w:r w:rsidR="00C049FF" w:rsidRPr="00B54E03">
              <w:rPr>
                <w:rFonts w:ascii="Arial" w:hAnsi="Arial" w:cs="Arial"/>
                <w:lang w:val="es-ES" w:eastAsia="ko-KR"/>
              </w:rPr>
              <w:t xml:space="preserve"> </w:t>
            </w:r>
            <w:r w:rsidR="0058243C">
              <w:rPr>
                <w:rFonts w:ascii="Arial" w:hAnsi="Arial" w:cs="Arial"/>
                <w:b/>
                <w:lang w:val="es-ES" w:eastAsia="ko-KR"/>
              </w:rPr>
              <w:t>27</w:t>
            </w:r>
            <w:r w:rsidR="00576A03" w:rsidRPr="00B54E03">
              <w:rPr>
                <w:rFonts w:ascii="Arial" w:hAnsi="Arial" w:cs="Arial"/>
                <w:b/>
                <w:lang w:val="es-ES" w:eastAsia="ko-KR"/>
              </w:rPr>
              <w:t>/05/2020</w:t>
            </w:r>
          </w:p>
        </w:tc>
      </w:tr>
      <w:tr w:rsidR="006D7E84" w:rsidRPr="00B54E03" w:rsidTr="008608A6">
        <w:trPr>
          <w:trHeight w:val="5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D32" w:rsidRPr="00B54E03" w:rsidRDefault="00976D32" w:rsidP="00F83228">
            <w:pPr>
              <w:pStyle w:val="Sinespaciado"/>
              <w:jc w:val="both"/>
              <w:rPr>
                <w:rFonts w:ascii="Arial" w:eastAsia="Batang" w:hAnsi="Arial" w:cs="Arial"/>
                <w:b/>
                <w:lang w:val="es-ES" w:eastAsia="ko-KR"/>
              </w:rPr>
            </w:pPr>
          </w:p>
          <w:p w:rsidR="006D7E84" w:rsidRPr="00B54E03" w:rsidRDefault="006D7E84" w:rsidP="00493293">
            <w:pPr>
              <w:pStyle w:val="Sinespaciado"/>
              <w:jc w:val="both"/>
              <w:rPr>
                <w:rFonts w:ascii="Arial" w:hAnsi="Arial" w:cs="Arial"/>
              </w:rPr>
            </w:pPr>
            <w:r w:rsidRPr="00B54E03">
              <w:rPr>
                <w:rFonts w:ascii="Arial" w:eastAsia="Batang" w:hAnsi="Arial" w:cs="Arial"/>
                <w:b/>
                <w:lang w:val="es-ES" w:eastAsia="ko-KR"/>
              </w:rPr>
              <w:t>Objetivos de la clase:</w:t>
            </w:r>
            <w:r w:rsidR="00B4080F">
              <w:rPr>
                <w:rFonts w:ascii="Arial" w:hAnsi="Arial" w:cs="Arial"/>
              </w:rPr>
              <w:t xml:space="preserve"> </w:t>
            </w:r>
            <w:r w:rsidR="00493293">
              <w:rPr>
                <w:rFonts w:ascii="Arial" w:hAnsi="Arial" w:cs="Arial"/>
              </w:rPr>
              <w:t>Conocer</w:t>
            </w:r>
            <w:r w:rsidR="00493293" w:rsidRPr="00493293">
              <w:rPr>
                <w:rFonts w:ascii="Arial" w:hAnsi="Arial" w:cs="Arial"/>
              </w:rPr>
              <w:t xml:space="preserve"> </w:t>
            </w:r>
            <w:r w:rsidR="00493293">
              <w:rPr>
                <w:rFonts w:ascii="Arial" w:hAnsi="Arial" w:cs="Arial"/>
              </w:rPr>
              <w:t>temas y estrategias para leer un</w:t>
            </w:r>
            <w:r w:rsidR="00493293" w:rsidRPr="00493293">
              <w:rPr>
                <w:rFonts w:ascii="Arial" w:hAnsi="Arial" w:cs="Arial"/>
              </w:rPr>
              <w:t xml:space="preserve"> cuento</w:t>
            </w:r>
          </w:p>
        </w:tc>
      </w:tr>
    </w:tbl>
    <w:p w:rsidR="00F56DAA" w:rsidRPr="0009502A" w:rsidRDefault="00F56DAA" w:rsidP="0009502A">
      <w:pPr>
        <w:pStyle w:val="Sinespaciado"/>
        <w:rPr>
          <w:rFonts w:ascii="Arial" w:hAnsi="Arial" w:cs="Arial"/>
          <w:color w:val="FF0000"/>
          <w:sz w:val="24"/>
          <w:szCs w:val="24"/>
          <w:lang w:val="es-CL"/>
        </w:rPr>
      </w:pPr>
    </w:p>
    <w:p w:rsidR="00F56DAA" w:rsidRPr="0009502A" w:rsidRDefault="00F56DAA" w:rsidP="00F56DAA">
      <w:pPr>
        <w:pStyle w:val="Sinespaciado"/>
        <w:jc w:val="center"/>
        <w:rPr>
          <w:rFonts w:ascii="Arial" w:hAnsi="Arial" w:cs="Arial"/>
          <w:color w:val="FF0000"/>
          <w:lang w:val="es-CL"/>
        </w:rPr>
      </w:pPr>
    </w:p>
    <w:p w:rsidR="0009502A" w:rsidRPr="00AE55C8" w:rsidRDefault="00F56DAA" w:rsidP="00F56DAA">
      <w:pPr>
        <w:pStyle w:val="Sinespaciado"/>
        <w:rPr>
          <w:rFonts w:ascii="Arial" w:eastAsiaTheme="minorHAnsi" w:hAnsi="Arial" w:cs="Arial"/>
        </w:rPr>
      </w:pPr>
      <w:r w:rsidRPr="00AE55C8">
        <w:rPr>
          <w:rFonts w:ascii="Arial" w:hAnsi="Arial" w:cs="Arial"/>
          <w:b/>
          <w:lang w:val="es-CL"/>
        </w:rPr>
        <w:t>ACTIVA TUS CONOCIMIENTOS PREVIOS:</w:t>
      </w:r>
      <w:r w:rsidR="0009502A" w:rsidRPr="00AE55C8">
        <w:rPr>
          <w:rFonts w:ascii="Arial" w:eastAsiaTheme="minorHAnsi" w:hAnsi="Arial" w:cs="Arial"/>
        </w:rPr>
        <w:t xml:space="preserve"> </w:t>
      </w:r>
    </w:p>
    <w:p w:rsidR="00962C76" w:rsidRPr="00AE55C8" w:rsidRDefault="00962C76" w:rsidP="00F56DAA">
      <w:pPr>
        <w:pStyle w:val="Sinespaciado"/>
        <w:rPr>
          <w:rFonts w:ascii="Arial" w:hAnsi="Arial" w:cs="Arial"/>
          <w:b/>
          <w:lang w:val="es-CL"/>
        </w:rPr>
      </w:pPr>
    </w:p>
    <w:p w:rsidR="00F56DAA" w:rsidRPr="00AE55C8" w:rsidRDefault="00962C76" w:rsidP="00F56DAA">
      <w:pPr>
        <w:pStyle w:val="Sinespaciado"/>
        <w:rPr>
          <w:rFonts w:ascii="Arial" w:hAnsi="Arial" w:cs="Arial"/>
          <w:b/>
          <w:color w:val="FF0000"/>
          <w:lang w:val="es-CL"/>
        </w:rPr>
      </w:pPr>
      <w:proofErr w:type="spellStart"/>
      <w:r w:rsidRPr="00AE55C8">
        <w:rPr>
          <w:rFonts w:ascii="Arial" w:hAnsi="Arial" w:cs="Arial"/>
          <w:b/>
          <w:color w:val="FF0000"/>
          <w:lang w:val="es-CL"/>
        </w:rPr>
        <w:t>Deﬁniendo</w:t>
      </w:r>
      <w:proofErr w:type="spellEnd"/>
      <w:r w:rsidRPr="00AE55C8">
        <w:rPr>
          <w:rFonts w:ascii="Arial" w:hAnsi="Arial" w:cs="Arial"/>
          <w:b/>
          <w:color w:val="FF0000"/>
          <w:lang w:val="es-CL"/>
        </w:rPr>
        <w:t xml:space="preserve"> el amor</w:t>
      </w:r>
    </w:p>
    <w:p w:rsidR="00962C76" w:rsidRPr="00AE55C8" w:rsidRDefault="00962C76" w:rsidP="00F56DAA">
      <w:pPr>
        <w:pStyle w:val="Sinespaciado"/>
        <w:rPr>
          <w:rFonts w:ascii="Arial" w:hAnsi="Arial" w:cs="Arial"/>
          <w:b/>
          <w:lang w:val="es-CL"/>
        </w:rPr>
      </w:pPr>
    </w:p>
    <w:p w:rsidR="00962C76" w:rsidRPr="00AE55C8" w:rsidRDefault="00962C76" w:rsidP="00F56DAA">
      <w:pPr>
        <w:pStyle w:val="Sinespaciado"/>
        <w:rPr>
          <w:rFonts w:ascii="Arial" w:hAnsi="Arial" w:cs="Arial"/>
          <w:lang w:val="es-CL"/>
        </w:rPr>
      </w:pPr>
      <w:r w:rsidRPr="00AE55C8">
        <w:rPr>
          <w:rFonts w:ascii="Arial" w:hAnsi="Arial" w:cs="Arial"/>
          <w:lang w:val="es-CL"/>
        </w:rPr>
        <w:t>1.- ¿</w:t>
      </w:r>
      <w:r w:rsidR="00AE55C8">
        <w:rPr>
          <w:rFonts w:ascii="Arial" w:hAnsi="Arial" w:cs="Arial"/>
          <w:lang w:val="es-CL"/>
        </w:rPr>
        <w:t xml:space="preserve">Qué entiendes </w:t>
      </w:r>
      <w:r w:rsidRPr="00AE55C8">
        <w:rPr>
          <w:rFonts w:ascii="Arial" w:hAnsi="Arial" w:cs="Arial"/>
          <w:lang w:val="es-CL"/>
        </w:rPr>
        <w:t xml:space="preserve"> por amor?</w:t>
      </w:r>
    </w:p>
    <w:p w:rsidR="00962C76" w:rsidRPr="00AE55C8" w:rsidRDefault="00962C76" w:rsidP="00F56DAA">
      <w:pPr>
        <w:pStyle w:val="Sinespaciado"/>
        <w:rPr>
          <w:rFonts w:ascii="Arial" w:hAnsi="Arial" w:cs="Arial"/>
          <w:lang w:val="es-CL"/>
        </w:rPr>
      </w:pPr>
      <w:r w:rsidRPr="00AE55C8">
        <w:rPr>
          <w:rFonts w:ascii="Arial" w:hAnsi="Arial" w:cs="Arial"/>
          <w:lang w:val="es-CL"/>
        </w:rPr>
        <w:t xml:space="preserve">2.- </w:t>
      </w:r>
      <w:r w:rsidR="00AE55C8">
        <w:rPr>
          <w:rFonts w:ascii="Arial" w:hAnsi="Arial" w:cs="Arial"/>
          <w:lang w:val="es-CL"/>
        </w:rPr>
        <w:t>¿A quién amas</w:t>
      </w:r>
      <w:r w:rsidRPr="00AE55C8">
        <w:rPr>
          <w:rFonts w:ascii="Arial" w:hAnsi="Arial" w:cs="Arial"/>
          <w:lang w:val="es-CL"/>
        </w:rPr>
        <w:t xml:space="preserve">? </w:t>
      </w:r>
    </w:p>
    <w:p w:rsidR="00962C76" w:rsidRPr="00AE55C8" w:rsidRDefault="00962C76" w:rsidP="00F56DAA">
      <w:pPr>
        <w:pStyle w:val="Sinespaciado"/>
        <w:rPr>
          <w:rFonts w:ascii="Arial" w:hAnsi="Arial" w:cs="Arial"/>
          <w:lang w:val="es-CL"/>
        </w:rPr>
      </w:pPr>
      <w:r w:rsidRPr="00AE55C8">
        <w:rPr>
          <w:rFonts w:ascii="Arial" w:hAnsi="Arial" w:cs="Arial"/>
          <w:lang w:val="es-CL"/>
        </w:rPr>
        <w:t xml:space="preserve">3.- ¿Qué tipo de relación tienes con esas personas? </w:t>
      </w:r>
    </w:p>
    <w:p w:rsidR="00962C76" w:rsidRPr="00AE55C8" w:rsidRDefault="00962C76" w:rsidP="00F56DAA">
      <w:pPr>
        <w:pStyle w:val="Sinespaciado"/>
        <w:rPr>
          <w:rFonts w:ascii="Arial" w:hAnsi="Arial" w:cs="Arial"/>
          <w:lang w:val="es-CL"/>
        </w:rPr>
      </w:pPr>
      <w:r w:rsidRPr="00AE55C8">
        <w:rPr>
          <w:rFonts w:ascii="Arial" w:hAnsi="Arial" w:cs="Arial"/>
          <w:lang w:val="es-CL"/>
        </w:rPr>
        <w:t>4.- ¿Son todos los amores iguales?</w:t>
      </w:r>
    </w:p>
    <w:p w:rsidR="00962C76" w:rsidRPr="00AE55C8" w:rsidRDefault="00962C76" w:rsidP="00F0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E55C8" w:rsidRPr="00AE55C8" w:rsidRDefault="00AE55C8" w:rsidP="00AE5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AE55C8">
        <w:rPr>
          <w:rFonts w:ascii="Arial" w:hAnsi="Arial" w:cs="Arial"/>
          <w:sz w:val="22"/>
          <w:szCs w:val="22"/>
        </w:rPr>
        <w:t>Los invito a ver un cortometraje</w:t>
      </w:r>
    </w:p>
    <w:p w:rsidR="00493293" w:rsidRDefault="00493293" w:rsidP="00AE5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p w:rsidR="00962C76" w:rsidRPr="00AE55C8" w:rsidRDefault="00AE55C8" w:rsidP="00AE55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2"/>
          <w:szCs w:val="22"/>
          <w:lang w:val="es-CL"/>
        </w:rPr>
      </w:pPr>
      <w:r w:rsidRPr="00AE55C8">
        <w:rPr>
          <w:rFonts w:ascii="Arial" w:hAnsi="Arial" w:cs="Arial"/>
          <w:sz w:val="22"/>
          <w:szCs w:val="22"/>
        </w:rPr>
        <w:t xml:space="preserve"> “El  amor”  </w:t>
      </w:r>
      <w:hyperlink r:id="rId10" w:history="1">
        <w:r w:rsidRPr="00AE55C8">
          <w:rPr>
            <w:rFonts w:ascii="Arial" w:hAnsi="Arial" w:cs="Arial"/>
            <w:color w:val="0000FF"/>
            <w:sz w:val="22"/>
            <w:szCs w:val="22"/>
            <w:u w:val="single"/>
          </w:rPr>
          <w:t>https://www.youtube.com/watch?v=0j_LQggUOLg</w:t>
        </w:r>
      </w:hyperlink>
    </w:p>
    <w:p w:rsidR="0038446E" w:rsidRDefault="0038446E" w:rsidP="00F0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AE55C8" w:rsidRPr="00987EE4" w:rsidRDefault="00AE55C8" w:rsidP="00987E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17E56B58" wp14:editId="5753CE0F">
            <wp:extent cx="5848390" cy="150962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5136" t="16325" r="22685" b="59719"/>
                    <a:stretch/>
                  </pic:blipFill>
                  <pic:spPr bwMode="auto">
                    <a:xfrm>
                      <a:off x="0" y="0"/>
                      <a:ext cx="5868381" cy="1514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55C8" w:rsidRDefault="00AE55C8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AE55C8" w:rsidRDefault="00AE55C8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AE55C8" w:rsidRDefault="00AE55C8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87EE4" w:rsidRDefault="00987EE4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87EE4" w:rsidRPr="00932A18" w:rsidRDefault="00932A18" w:rsidP="00932A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6220FC31" wp14:editId="2677D937">
            <wp:extent cx="4054415" cy="1989432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6000" t="27363" r="24461" b="29402"/>
                    <a:stretch/>
                  </pic:blipFill>
                  <pic:spPr bwMode="auto">
                    <a:xfrm>
                      <a:off x="0" y="0"/>
                      <a:ext cx="4062837" cy="199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EE4" w:rsidRDefault="00987EE4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87EE4" w:rsidRDefault="00987EE4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32A18" w:rsidRPr="0038446E" w:rsidRDefault="00932A18" w:rsidP="0038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  <w:r w:rsidRPr="0038446E">
        <w:rPr>
          <w:rFonts w:ascii="Arial" w:hAnsi="Arial" w:cs="Arial"/>
          <w:b/>
          <w:sz w:val="22"/>
          <w:szCs w:val="22"/>
          <w:lang w:val="es-CL"/>
        </w:rPr>
        <w:t>PARA COMENZAR</w:t>
      </w:r>
    </w:p>
    <w:p w:rsidR="0038446E" w:rsidRPr="0038446E" w:rsidRDefault="0038446E" w:rsidP="00932A1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s-CL"/>
        </w:rPr>
      </w:pPr>
    </w:p>
    <w:p w:rsidR="00987EE4" w:rsidRPr="0038446E" w:rsidRDefault="0038446E" w:rsidP="0038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38446E">
        <w:rPr>
          <w:rFonts w:ascii="Arial" w:hAnsi="Arial" w:cs="Arial"/>
          <w:sz w:val="22"/>
          <w:szCs w:val="22"/>
          <w:lang w:val="es-CL"/>
        </w:rPr>
        <w:t xml:space="preserve">En esta clase </w:t>
      </w:r>
      <w:r w:rsidR="00932A18" w:rsidRPr="0038446E">
        <w:rPr>
          <w:rFonts w:ascii="Arial" w:hAnsi="Arial" w:cs="Arial"/>
          <w:sz w:val="22"/>
          <w:szCs w:val="22"/>
          <w:lang w:val="es-CL"/>
        </w:rPr>
        <w:t xml:space="preserve"> retomaremos el </w:t>
      </w:r>
      <w:r w:rsidR="00932A18" w:rsidRPr="0038446E">
        <w:rPr>
          <w:rFonts w:ascii="Arial" w:hAnsi="Arial" w:cs="Arial"/>
          <w:color w:val="FF0000"/>
          <w:sz w:val="22"/>
          <w:szCs w:val="22"/>
          <w:lang w:val="es-CL"/>
        </w:rPr>
        <w:t xml:space="preserve">concepto de cuento y sus características, </w:t>
      </w:r>
      <w:r w:rsidR="00932A18" w:rsidRPr="0038446E">
        <w:rPr>
          <w:rFonts w:ascii="Arial" w:hAnsi="Arial" w:cs="Arial"/>
          <w:sz w:val="22"/>
          <w:szCs w:val="22"/>
          <w:lang w:val="es-CL"/>
        </w:rPr>
        <w:t>mediante la preparación de lectura del relato “La</w:t>
      </w:r>
      <w:r w:rsidRPr="0038446E">
        <w:rPr>
          <w:rFonts w:ascii="Arial" w:hAnsi="Arial" w:cs="Arial"/>
          <w:sz w:val="22"/>
          <w:szCs w:val="22"/>
          <w:lang w:val="es-CL"/>
        </w:rPr>
        <w:t xml:space="preserve"> </w:t>
      </w:r>
      <w:r w:rsidR="00932A18" w:rsidRPr="0038446E">
        <w:rPr>
          <w:rFonts w:ascii="Arial" w:hAnsi="Arial" w:cs="Arial"/>
          <w:sz w:val="22"/>
          <w:szCs w:val="22"/>
          <w:lang w:val="es-CL"/>
        </w:rPr>
        <w:t>última</w:t>
      </w:r>
      <w:r w:rsidRPr="0038446E">
        <w:rPr>
          <w:rFonts w:ascii="Arial" w:hAnsi="Arial" w:cs="Arial"/>
          <w:sz w:val="22"/>
          <w:szCs w:val="22"/>
          <w:lang w:val="es-CL"/>
        </w:rPr>
        <w:t xml:space="preserve"> </w:t>
      </w:r>
      <w:r w:rsidR="00932A18" w:rsidRPr="0038446E">
        <w:rPr>
          <w:rFonts w:ascii="Arial" w:hAnsi="Arial" w:cs="Arial"/>
          <w:sz w:val="22"/>
          <w:szCs w:val="22"/>
          <w:lang w:val="es-CL"/>
        </w:rPr>
        <w:t>hoja”. En la página 14 del texto del estudiante, trabajaremos el concepto de contexto de producción y analizaremos una pequeña biografía del autor.</w:t>
      </w:r>
    </w:p>
    <w:p w:rsidR="0038446E" w:rsidRDefault="0038446E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87EE4" w:rsidRDefault="0038446E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31D89E0D" wp14:editId="6A2F0A37">
            <wp:extent cx="5348372" cy="1440612"/>
            <wp:effectExtent l="0" t="0" r="5080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5127" t="50959" r="22307" b="30946"/>
                    <a:stretch/>
                  </pic:blipFill>
                  <pic:spPr bwMode="auto">
                    <a:xfrm>
                      <a:off x="0" y="0"/>
                      <a:ext cx="5415637" cy="1458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446E" w:rsidRDefault="0038446E" w:rsidP="0038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87EE4" w:rsidRPr="00321EAB" w:rsidRDefault="0038446E" w:rsidP="00321EAB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321EAB">
        <w:rPr>
          <w:rFonts w:ascii="Arial" w:hAnsi="Arial" w:cs="Arial"/>
          <w:sz w:val="22"/>
          <w:szCs w:val="22"/>
          <w:lang w:val="es-CL"/>
        </w:rPr>
        <w:t>Ve a tu texto y revisa la breve biografía del autor O. Henry presente en la pág. 14.</w:t>
      </w:r>
    </w:p>
    <w:p w:rsidR="00321EAB" w:rsidRPr="00321EAB" w:rsidRDefault="00321EAB" w:rsidP="00321EAB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Lee en voz alta de manera fluida y respetando reglas de puntuación.</w:t>
      </w:r>
    </w:p>
    <w:p w:rsidR="00987EE4" w:rsidRDefault="00987EE4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38446E" w:rsidRDefault="006571EC" w:rsidP="0038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¿</w:t>
      </w:r>
      <w:r w:rsidR="0038446E">
        <w:rPr>
          <w:rFonts w:ascii="Arial" w:hAnsi="Arial" w:cs="Arial"/>
          <w:sz w:val="22"/>
          <w:szCs w:val="22"/>
          <w:lang w:val="es-CL"/>
        </w:rPr>
        <w:t>Por qué es importante conocer el contexto de producción de un autor?</w:t>
      </w:r>
    </w:p>
    <w:p w:rsidR="0038446E" w:rsidRDefault="0038446E" w:rsidP="0038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987EE4" w:rsidRDefault="0038446E" w:rsidP="0038446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38446E">
        <w:rPr>
          <w:rFonts w:ascii="Arial" w:hAnsi="Arial" w:cs="Arial"/>
          <w:sz w:val="22"/>
          <w:szCs w:val="22"/>
          <w:lang w:val="es-CL"/>
        </w:rPr>
        <w:t xml:space="preserve">Es importante conocer el </w:t>
      </w:r>
      <w:r w:rsidRPr="0038446E">
        <w:rPr>
          <w:rFonts w:ascii="Arial" w:hAnsi="Arial" w:cs="Arial"/>
          <w:color w:val="FF0000"/>
          <w:sz w:val="22"/>
          <w:szCs w:val="22"/>
          <w:lang w:val="es-CL"/>
        </w:rPr>
        <w:t xml:space="preserve">contexto de producción de una obra </w:t>
      </w:r>
      <w:r w:rsidRPr="0038446E">
        <w:rPr>
          <w:rFonts w:ascii="Arial" w:hAnsi="Arial" w:cs="Arial"/>
          <w:sz w:val="22"/>
          <w:szCs w:val="22"/>
          <w:lang w:val="es-CL"/>
        </w:rPr>
        <w:t xml:space="preserve">puesto que nos </w:t>
      </w:r>
      <w:r>
        <w:rPr>
          <w:rFonts w:ascii="Arial" w:hAnsi="Arial" w:cs="Arial"/>
          <w:sz w:val="22"/>
          <w:szCs w:val="22"/>
          <w:lang w:val="es-CL"/>
        </w:rPr>
        <w:t xml:space="preserve">ayuda a comprender mejor un texto, ya </w:t>
      </w:r>
      <w:r w:rsidR="006571EC">
        <w:rPr>
          <w:rFonts w:ascii="Arial" w:hAnsi="Arial" w:cs="Arial"/>
          <w:sz w:val="22"/>
          <w:szCs w:val="22"/>
          <w:lang w:val="es-CL"/>
        </w:rPr>
        <w:t>que nos entrega información que nos permite c</w:t>
      </w:r>
      <w:r w:rsidRPr="0038446E">
        <w:rPr>
          <w:rFonts w:ascii="Arial" w:hAnsi="Arial" w:cs="Arial"/>
          <w:sz w:val="22"/>
          <w:szCs w:val="22"/>
          <w:lang w:val="es-CL"/>
        </w:rPr>
        <w:t xml:space="preserve">onocer el </w:t>
      </w:r>
      <w:r w:rsidRPr="006571EC">
        <w:rPr>
          <w:rFonts w:ascii="Arial" w:hAnsi="Arial" w:cs="Arial"/>
          <w:color w:val="FF0000"/>
          <w:sz w:val="22"/>
          <w:szCs w:val="22"/>
          <w:lang w:val="es-CL"/>
        </w:rPr>
        <w:t xml:space="preserve">espacio y tiempo </w:t>
      </w:r>
      <w:r w:rsidRPr="0038446E">
        <w:rPr>
          <w:rFonts w:ascii="Arial" w:hAnsi="Arial" w:cs="Arial"/>
          <w:sz w:val="22"/>
          <w:szCs w:val="22"/>
          <w:lang w:val="es-CL"/>
        </w:rPr>
        <w:t>en que se sitúa el creador o creadora de una obra nos permite tener en cuenta aspectos tales como las creencias y tecnologías de la época, la situación económica y la situación política, entre otras, que experimenta y condicionan la experiencia del autor o autora.</w:t>
      </w:r>
    </w:p>
    <w:p w:rsidR="006571EC" w:rsidRPr="006571EC" w:rsidRDefault="006571EC" w:rsidP="006571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6571EC">
        <w:rPr>
          <w:rFonts w:ascii="Arial" w:hAnsi="Arial" w:cs="Arial"/>
          <w:sz w:val="22"/>
          <w:szCs w:val="22"/>
          <w:lang w:val="es-CL"/>
        </w:rPr>
        <w:t>El espacio o ambiente de este cuento, o sea, donde transcurren los hechos dentro de la historia</w:t>
      </w:r>
    </w:p>
    <w:p w:rsidR="00493293" w:rsidRPr="00321EAB" w:rsidRDefault="00493293" w:rsidP="0032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493293" w:rsidRDefault="00493293" w:rsidP="00493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 w:rsidRPr="00493293">
        <w:rPr>
          <w:rFonts w:ascii="Arial" w:hAnsi="Arial" w:cs="Arial"/>
          <w:sz w:val="22"/>
          <w:szCs w:val="22"/>
          <w:lang w:val="es-CL"/>
        </w:rPr>
        <w:t>E</w:t>
      </w:r>
      <w:r>
        <w:rPr>
          <w:rFonts w:ascii="Arial" w:hAnsi="Arial" w:cs="Arial"/>
          <w:sz w:val="22"/>
          <w:szCs w:val="22"/>
          <w:lang w:val="es-CL"/>
        </w:rPr>
        <w:t>STRATEGI</w:t>
      </w:r>
      <w:r w:rsidRPr="00493293">
        <w:rPr>
          <w:rFonts w:ascii="Arial" w:hAnsi="Arial" w:cs="Arial"/>
          <w:sz w:val="22"/>
          <w:szCs w:val="22"/>
          <w:lang w:val="es-CL"/>
        </w:rPr>
        <w:t>A DE LECTURA</w:t>
      </w:r>
      <w:r>
        <w:rPr>
          <w:rFonts w:ascii="Arial" w:hAnsi="Arial" w:cs="Arial"/>
          <w:sz w:val="22"/>
          <w:szCs w:val="22"/>
          <w:lang w:val="es-CL"/>
        </w:rPr>
        <w:t>: ORGANIZADOR GRÁFICO.</w:t>
      </w:r>
    </w:p>
    <w:p w:rsidR="00321EAB" w:rsidRDefault="00321EAB" w:rsidP="00493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493293" w:rsidRDefault="00493293" w:rsidP="0032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Estos te ayudan a relacionar los elementos del cuento y comprender lo que relata. Uno de ellos es el </w:t>
      </w:r>
      <w:r w:rsidRPr="00493293">
        <w:rPr>
          <w:rFonts w:ascii="Arial" w:hAnsi="Arial" w:cs="Arial"/>
          <w:b/>
          <w:sz w:val="22"/>
          <w:szCs w:val="22"/>
          <w:lang w:val="es-CL"/>
        </w:rPr>
        <w:t>mapa de historias</w:t>
      </w:r>
      <w:r>
        <w:rPr>
          <w:rFonts w:ascii="Arial" w:hAnsi="Arial" w:cs="Arial"/>
          <w:sz w:val="22"/>
          <w:szCs w:val="22"/>
          <w:lang w:val="es-CL"/>
        </w:rPr>
        <w:t>, que te permite relacionar elementos.</w:t>
      </w:r>
    </w:p>
    <w:p w:rsidR="00493293" w:rsidRPr="00493293" w:rsidRDefault="00493293" w:rsidP="0032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Observa el mapa de historias </w:t>
      </w:r>
      <w:r w:rsidR="00321EAB">
        <w:rPr>
          <w:rFonts w:ascii="Arial" w:hAnsi="Arial" w:cs="Arial"/>
          <w:sz w:val="22"/>
          <w:szCs w:val="22"/>
          <w:lang w:val="es-CL"/>
        </w:rPr>
        <w:t>(pá</w:t>
      </w:r>
      <w:r>
        <w:rPr>
          <w:rFonts w:ascii="Arial" w:hAnsi="Arial" w:cs="Arial"/>
          <w:sz w:val="22"/>
          <w:szCs w:val="22"/>
          <w:lang w:val="es-CL"/>
        </w:rPr>
        <w:t>gina 15)</w:t>
      </w:r>
      <w:r w:rsidR="00321EAB">
        <w:rPr>
          <w:rFonts w:ascii="Arial" w:hAnsi="Arial" w:cs="Arial"/>
          <w:sz w:val="22"/>
          <w:szCs w:val="22"/>
          <w:lang w:val="es-CL"/>
        </w:rPr>
        <w:t xml:space="preserve"> estos se van detectando a medida que vas leyendo, y una vez termina la lectura completa tu organizador en el cuaderno.</w:t>
      </w:r>
    </w:p>
    <w:p w:rsidR="00493293" w:rsidRDefault="00493293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6571EC" w:rsidRPr="00321EAB" w:rsidRDefault="006571EC" w:rsidP="0032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6571EC" w:rsidRPr="00321EAB" w:rsidRDefault="006571EC" w:rsidP="00321E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19104211" wp14:editId="1FC34485">
            <wp:extent cx="5633049" cy="1590510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25262" t="16181" r="22307" b="57488"/>
                    <a:stretch/>
                  </pic:blipFill>
                  <pic:spPr bwMode="auto">
                    <a:xfrm>
                      <a:off x="0" y="0"/>
                      <a:ext cx="5651265" cy="1595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71EC" w:rsidRDefault="006571EC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6571EC" w:rsidRDefault="006571EC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493293" w:rsidRDefault="00493293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Nombre ____________________________________Curso: 8 año Básico</w:t>
      </w:r>
    </w:p>
    <w:p w:rsidR="00987EE4" w:rsidRPr="0058243C" w:rsidRDefault="00987EE4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8319"/>
      </w:tblGrid>
      <w:tr w:rsidR="00EA2008" w:rsidTr="007D64D5">
        <w:tc>
          <w:tcPr>
            <w:tcW w:w="8319" w:type="dxa"/>
          </w:tcPr>
          <w:p w:rsidR="007D64D5" w:rsidRPr="00EA2008" w:rsidRDefault="00EA2008" w:rsidP="007D64D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sz w:val="28"/>
                <w:szCs w:val="28"/>
                <w:lang w:val="es-CL"/>
              </w:rPr>
            </w:pPr>
            <w:r w:rsidRPr="00EA2008">
              <w:rPr>
                <w:rFonts w:ascii="Arial" w:hAnsi="Arial" w:cs="Arial"/>
                <w:sz w:val="28"/>
                <w:szCs w:val="28"/>
                <w:lang w:val="es-CL"/>
              </w:rPr>
              <w:t>Ticket de Salida</w:t>
            </w:r>
          </w:p>
        </w:tc>
      </w:tr>
      <w:tr w:rsidR="00EA2008" w:rsidTr="007D64D5">
        <w:tc>
          <w:tcPr>
            <w:tcW w:w="8319" w:type="dxa"/>
          </w:tcPr>
          <w:p w:rsidR="00493293" w:rsidRDefault="00493293" w:rsidP="006571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EA2008" w:rsidRDefault="006571EC" w:rsidP="006571E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1</w:t>
            </w:r>
            <w:r w:rsidR="00493293">
              <w:rPr>
                <w:rFonts w:ascii="Arial" w:hAnsi="Arial" w:cs="Arial"/>
                <w:sz w:val="22"/>
                <w:szCs w:val="22"/>
                <w:lang w:val="es-CL"/>
              </w:rPr>
              <w:t xml:space="preserve">.- ¿Qué 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características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que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crees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que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tendrá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el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cuento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  <w:r w:rsidRPr="006571EC">
              <w:rPr>
                <w:rFonts w:ascii="Arial" w:hAnsi="Arial" w:cs="Arial"/>
                <w:sz w:val="22"/>
                <w:szCs w:val="22"/>
                <w:lang w:val="es-CL"/>
              </w:rPr>
              <w:t>"la última hoja".</w:t>
            </w:r>
          </w:p>
          <w:p w:rsidR="00EA2008" w:rsidRDefault="00EA2008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_____________________________________________________________________________________________________________________</w:t>
            </w:r>
            <w:r w:rsidR="00493293">
              <w:rPr>
                <w:rFonts w:ascii="Arial" w:hAnsi="Arial" w:cs="Arial"/>
                <w:sz w:val="22"/>
                <w:szCs w:val="22"/>
                <w:lang w:val="es-CL"/>
              </w:rPr>
              <w:t>_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______________</w:t>
            </w:r>
          </w:p>
          <w:p w:rsidR="00EA2008" w:rsidRDefault="00EA2008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EA2008" w:rsidRDefault="00EA2008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A2008" w:rsidTr="007D64D5">
        <w:tc>
          <w:tcPr>
            <w:tcW w:w="8319" w:type="dxa"/>
          </w:tcPr>
          <w:p w:rsidR="00493293" w:rsidRDefault="00493293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EA2008" w:rsidRDefault="00EA2008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2.- ¿</w:t>
            </w:r>
            <w:r w:rsidR="00493293">
              <w:rPr>
                <w:rFonts w:ascii="Arial" w:hAnsi="Arial" w:cs="Arial"/>
                <w:sz w:val="22"/>
                <w:szCs w:val="22"/>
                <w:lang w:val="es-CL"/>
              </w:rPr>
              <w:t>Será difícil amar en estos tiempos en que lo material, pareciera ser más importante</w:t>
            </w:r>
            <w:r>
              <w:rPr>
                <w:rFonts w:ascii="Arial" w:hAnsi="Arial" w:cs="Arial"/>
                <w:sz w:val="22"/>
                <w:szCs w:val="22"/>
                <w:lang w:val="es-CL"/>
              </w:rPr>
              <w:t>?</w:t>
            </w:r>
          </w:p>
          <w:p w:rsidR="007D64D5" w:rsidRDefault="007D64D5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  <w:tr w:rsidR="00EA2008" w:rsidTr="007D64D5">
        <w:tc>
          <w:tcPr>
            <w:tcW w:w="8319" w:type="dxa"/>
          </w:tcPr>
          <w:p w:rsidR="00EA2008" w:rsidRDefault="00EA2008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__________________________________________________________________</w:t>
            </w:r>
          </w:p>
          <w:p w:rsidR="00EA2008" w:rsidRDefault="00EA2008" w:rsidP="0058243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58243C" w:rsidRDefault="0058243C" w:rsidP="0058243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  <w:szCs w:val="22"/>
          <w:lang w:val="es-CL"/>
        </w:rPr>
      </w:pPr>
    </w:p>
    <w:p w:rsidR="00261180" w:rsidRDefault="000A4929" w:rsidP="000A4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  <w:lang w:val="es-CL"/>
        </w:rPr>
      </w:pPr>
      <w:r>
        <w:rPr>
          <w:noProof/>
          <w:lang w:val="es-ES" w:eastAsia="es-ES"/>
        </w:rPr>
        <w:drawing>
          <wp:inline distT="0" distB="0" distL="0" distR="0" wp14:anchorId="362E865E" wp14:editId="44A8D31B">
            <wp:extent cx="1949570" cy="1949570"/>
            <wp:effectExtent l="0" t="0" r="0" b="0"/>
            <wp:docPr id="6" name="Imagen 6" descr="Cinco Adolescentes Jóvenes Felices De Pie Y Haciendo Pulga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nco Adolescentes Jóvenes Felices De Pie Y Haciendo Pulgares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95" cy="195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29" w:rsidRDefault="000A4929" w:rsidP="000A4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:rsidR="000A4929" w:rsidRDefault="000A4929" w:rsidP="000A4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2"/>
          <w:szCs w:val="22"/>
          <w:lang w:val="es-CL"/>
        </w:rPr>
      </w:pPr>
    </w:p>
    <w:p w:rsidR="000A4929" w:rsidRDefault="000A4929" w:rsidP="000A4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s-CL"/>
        </w:rPr>
      </w:pPr>
      <w:r w:rsidRPr="000A4929">
        <w:rPr>
          <w:rFonts w:ascii="Arial" w:hAnsi="Arial" w:cs="Arial"/>
          <w:color w:val="FF0000"/>
          <w:sz w:val="28"/>
          <w:szCs w:val="28"/>
          <w:lang w:val="es-CL"/>
        </w:rPr>
        <w:t>¡Vamos ánimo!  ¡Tú puedes lograrlo!</w:t>
      </w:r>
    </w:p>
    <w:p w:rsidR="000A4929" w:rsidRPr="000A4929" w:rsidRDefault="000A4929" w:rsidP="000A4929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  <w:sz w:val="28"/>
          <w:szCs w:val="28"/>
          <w:lang w:val="es-CL"/>
        </w:rPr>
      </w:pPr>
      <w:r>
        <w:rPr>
          <w:rFonts w:ascii="Arial" w:hAnsi="Arial" w:cs="Arial"/>
          <w:color w:val="FF0000"/>
          <w:sz w:val="28"/>
          <w:szCs w:val="28"/>
          <w:lang w:val="es-CL"/>
        </w:rPr>
        <w:t>Tía Ximena</w:t>
      </w:r>
    </w:p>
    <w:sectPr w:rsidR="000A4929" w:rsidRPr="000A4929" w:rsidSect="00E75BC9">
      <w:headerReference w:type="default" r:id="rId1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E02" w:rsidRDefault="00070E02" w:rsidP="009D7C6B">
      <w:pPr>
        <w:spacing w:after="0" w:line="240" w:lineRule="auto"/>
      </w:pPr>
      <w:r>
        <w:separator/>
      </w:r>
    </w:p>
  </w:endnote>
  <w:endnote w:type="continuationSeparator" w:id="0">
    <w:p w:rsidR="00070E02" w:rsidRDefault="00070E02" w:rsidP="009D7C6B">
      <w:pPr>
        <w:spacing w:after="0" w:line="240" w:lineRule="auto"/>
      </w:pPr>
      <w:r>
        <w:continuationSeparator/>
      </w:r>
    </w:p>
  </w:endnote>
  <w:endnote w:type="continuationNotice" w:id="1">
    <w:p w:rsidR="00070E02" w:rsidRDefault="00070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E02" w:rsidRDefault="00070E02" w:rsidP="009D7C6B">
      <w:pPr>
        <w:spacing w:after="0" w:line="240" w:lineRule="auto"/>
      </w:pPr>
      <w:r>
        <w:separator/>
      </w:r>
    </w:p>
  </w:footnote>
  <w:footnote w:type="continuationSeparator" w:id="0">
    <w:p w:rsidR="00070E02" w:rsidRDefault="00070E02" w:rsidP="009D7C6B">
      <w:pPr>
        <w:spacing w:after="0" w:line="240" w:lineRule="auto"/>
      </w:pPr>
      <w:r>
        <w:continuationSeparator/>
      </w:r>
    </w:p>
  </w:footnote>
  <w:footnote w:type="continuationNotice" w:id="1">
    <w:p w:rsidR="00070E02" w:rsidRDefault="00070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070E02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2288725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745B"/>
    <w:multiLevelType w:val="hybridMultilevel"/>
    <w:tmpl w:val="9154BA0C"/>
    <w:lvl w:ilvl="0" w:tplc="9B241FCE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42D71"/>
    <w:multiLevelType w:val="hybridMultilevel"/>
    <w:tmpl w:val="9BF465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56D75"/>
    <w:multiLevelType w:val="hybridMultilevel"/>
    <w:tmpl w:val="C3006796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D0100"/>
    <w:multiLevelType w:val="hybridMultilevel"/>
    <w:tmpl w:val="F96C27AE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42180"/>
    <w:multiLevelType w:val="hybridMultilevel"/>
    <w:tmpl w:val="360CBDB0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CC90EA5"/>
    <w:multiLevelType w:val="hybridMultilevel"/>
    <w:tmpl w:val="BEC0613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FB6C71"/>
    <w:multiLevelType w:val="hybridMultilevel"/>
    <w:tmpl w:val="E60CDE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12F63"/>
    <w:multiLevelType w:val="hybridMultilevel"/>
    <w:tmpl w:val="4EFC80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561E"/>
    <w:multiLevelType w:val="hybridMultilevel"/>
    <w:tmpl w:val="4CEA24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52653"/>
    <w:multiLevelType w:val="hybridMultilevel"/>
    <w:tmpl w:val="E2EC333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E4E1F"/>
    <w:multiLevelType w:val="hybridMultilevel"/>
    <w:tmpl w:val="2AB486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D5CEE"/>
    <w:multiLevelType w:val="hybridMultilevel"/>
    <w:tmpl w:val="D9BED4CC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F12CFA"/>
    <w:multiLevelType w:val="hybridMultilevel"/>
    <w:tmpl w:val="5A747130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730D3"/>
    <w:multiLevelType w:val="hybridMultilevel"/>
    <w:tmpl w:val="7B1A0D44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334B4"/>
    <w:multiLevelType w:val="hybridMultilevel"/>
    <w:tmpl w:val="BF7A4C8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E3333"/>
    <w:multiLevelType w:val="hybridMultilevel"/>
    <w:tmpl w:val="E2405744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2C3901"/>
    <w:multiLevelType w:val="hybridMultilevel"/>
    <w:tmpl w:val="B582E2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910CD"/>
    <w:multiLevelType w:val="hybridMultilevel"/>
    <w:tmpl w:val="5D6A3D96"/>
    <w:lvl w:ilvl="0" w:tplc="8E0E56B2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91853"/>
    <w:multiLevelType w:val="hybridMultilevel"/>
    <w:tmpl w:val="C72690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72AB"/>
    <w:multiLevelType w:val="hybridMultilevel"/>
    <w:tmpl w:val="DAD82588"/>
    <w:lvl w:ilvl="0" w:tplc="340A000F">
      <w:start w:val="1"/>
      <w:numFmt w:val="decimal"/>
      <w:lvlText w:val="%1."/>
      <w:lvlJc w:val="left"/>
      <w:pPr>
        <w:ind w:left="930" w:hanging="360"/>
      </w:p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8912EB0"/>
    <w:multiLevelType w:val="hybridMultilevel"/>
    <w:tmpl w:val="9E4EBBF8"/>
    <w:lvl w:ilvl="0" w:tplc="0C0A0015">
      <w:start w:val="1"/>
      <w:numFmt w:val="upperLetter"/>
      <w:lvlText w:val="%1."/>
      <w:lvlJc w:val="left"/>
      <w:pPr>
        <w:ind w:left="788" w:hanging="360"/>
      </w:pPr>
    </w:lvl>
    <w:lvl w:ilvl="1" w:tplc="0C0A0019" w:tentative="1">
      <w:start w:val="1"/>
      <w:numFmt w:val="lowerLetter"/>
      <w:lvlText w:val="%2."/>
      <w:lvlJc w:val="left"/>
      <w:pPr>
        <w:ind w:left="1508" w:hanging="360"/>
      </w:pPr>
    </w:lvl>
    <w:lvl w:ilvl="2" w:tplc="0C0A001B" w:tentative="1">
      <w:start w:val="1"/>
      <w:numFmt w:val="lowerRoman"/>
      <w:lvlText w:val="%3."/>
      <w:lvlJc w:val="right"/>
      <w:pPr>
        <w:ind w:left="2228" w:hanging="180"/>
      </w:pPr>
    </w:lvl>
    <w:lvl w:ilvl="3" w:tplc="0C0A000F" w:tentative="1">
      <w:start w:val="1"/>
      <w:numFmt w:val="decimal"/>
      <w:lvlText w:val="%4."/>
      <w:lvlJc w:val="left"/>
      <w:pPr>
        <w:ind w:left="2948" w:hanging="360"/>
      </w:pPr>
    </w:lvl>
    <w:lvl w:ilvl="4" w:tplc="0C0A0019" w:tentative="1">
      <w:start w:val="1"/>
      <w:numFmt w:val="lowerLetter"/>
      <w:lvlText w:val="%5."/>
      <w:lvlJc w:val="left"/>
      <w:pPr>
        <w:ind w:left="3668" w:hanging="360"/>
      </w:pPr>
    </w:lvl>
    <w:lvl w:ilvl="5" w:tplc="0C0A001B" w:tentative="1">
      <w:start w:val="1"/>
      <w:numFmt w:val="lowerRoman"/>
      <w:lvlText w:val="%6."/>
      <w:lvlJc w:val="right"/>
      <w:pPr>
        <w:ind w:left="4388" w:hanging="180"/>
      </w:pPr>
    </w:lvl>
    <w:lvl w:ilvl="6" w:tplc="0C0A000F" w:tentative="1">
      <w:start w:val="1"/>
      <w:numFmt w:val="decimal"/>
      <w:lvlText w:val="%7."/>
      <w:lvlJc w:val="left"/>
      <w:pPr>
        <w:ind w:left="5108" w:hanging="360"/>
      </w:pPr>
    </w:lvl>
    <w:lvl w:ilvl="7" w:tplc="0C0A0019" w:tentative="1">
      <w:start w:val="1"/>
      <w:numFmt w:val="lowerLetter"/>
      <w:lvlText w:val="%8."/>
      <w:lvlJc w:val="left"/>
      <w:pPr>
        <w:ind w:left="5828" w:hanging="360"/>
      </w:pPr>
    </w:lvl>
    <w:lvl w:ilvl="8" w:tplc="0C0A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>
    <w:nsid w:val="796C6764"/>
    <w:multiLevelType w:val="hybridMultilevel"/>
    <w:tmpl w:val="F2BCAC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11AF2"/>
    <w:multiLevelType w:val="hybridMultilevel"/>
    <w:tmpl w:val="C5A25C2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1615D1"/>
    <w:multiLevelType w:val="hybridMultilevel"/>
    <w:tmpl w:val="465A5E9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</w:num>
  <w:num w:numId="10">
    <w:abstractNumId w:val="13"/>
  </w:num>
  <w:num w:numId="11">
    <w:abstractNumId w:val="17"/>
  </w:num>
  <w:num w:numId="12">
    <w:abstractNumId w:val="34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  <w:num w:numId="17">
    <w:abstractNumId w:val="22"/>
  </w:num>
  <w:num w:numId="18">
    <w:abstractNumId w:val="11"/>
  </w:num>
  <w:num w:numId="19">
    <w:abstractNumId w:val="29"/>
  </w:num>
  <w:num w:numId="20">
    <w:abstractNumId w:val="24"/>
  </w:num>
  <w:num w:numId="21">
    <w:abstractNumId w:val="14"/>
  </w:num>
  <w:num w:numId="22">
    <w:abstractNumId w:val="27"/>
  </w:num>
  <w:num w:numId="23">
    <w:abstractNumId w:val="9"/>
  </w:num>
  <w:num w:numId="24">
    <w:abstractNumId w:val="8"/>
  </w:num>
  <w:num w:numId="25">
    <w:abstractNumId w:val="33"/>
  </w:num>
  <w:num w:numId="26">
    <w:abstractNumId w:val="32"/>
  </w:num>
  <w:num w:numId="27">
    <w:abstractNumId w:val="30"/>
  </w:num>
  <w:num w:numId="28">
    <w:abstractNumId w:val="21"/>
  </w:num>
  <w:num w:numId="29">
    <w:abstractNumId w:val="25"/>
  </w:num>
  <w:num w:numId="30">
    <w:abstractNumId w:val="3"/>
  </w:num>
  <w:num w:numId="31">
    <w:abstractNumId w:val="23"/>
  </w:num>
  <w:num w:numId="32">
    <w:abstractNumId w:val="18"/>
  </w:num>
  <w:num w:numId="33">
    <w:abstractNumId w:val="5"/>
  </w:num>
  <w:num w:numId="34">
    <w:abstractNumId w:val="20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70E02"/>
    <w:rsid w:val="00090DBD"/>
    <w:rsid w:val="0009502A"/>
    <w:rsid w:val="000A38A6"/>
    <w:rsid w:val="000A4929"/>
    <w:rsid w:val="000B23D8"/>
    <w:rsid w:val="000D16B3"/>
    <w:rsid w:val="000E44DA"/>
    <w:rsid w:val="00111A74"/>
    <w:rsid w:val="00114DAE"/>
    <w:rsid w:val="001639C0"/>
    <w:rsid w:val="001657D1"/>
    <w:rsid w:val="001752DB"/>
    <w:rsid w:val="00176C36"/>
    <w:rsid w:val="001A3EC9"/>
    <w:rsid w:val="001D2BDA"/>
    <w:rsid w:val="001E27CB"/>
    <w:rsid w:val="001E68B1"/>
    <w:rsid w:val="001E7E45"/>
    <w:rsid w:val="00204865"/>
    <w:rsid w:val="00222A88"/>
    <w:rsid w:val="00227D07"/>
    <w:rsid w:val="00232CC6"/>
    <w:rsid w:val="00252802"/>
    <w:rsid w:val="00261180"/>
    <w:rsid w:val="0028684A"/>
    <w:rsid w:val="002B1B9D"/>
    <w:rsid w:val="002D2DC1"/>
    <w:rsid w:val="002D4A3D"/>
    <w:rsid w:val="002D7D28"/>
    <w:rsid w:val="002E154B"/>
    <w:rsid w:val="0031090D"/>
    <w:rsid w:val="00321EAB"/>
    <w:rsid w:val="00353A62"/>
    <w:rsid w:val="003559BF"/>
    <w:rsid w:val="00355CEB"/>
    <w:rsid w:val="00370AC2"/>
    <w:rsid w:val="00382EF4"/>
    <w:rsid w:val="0038446E"/>
    <w:rsid w:val="00384F7F"/>
    <w:rsid w:val="003873D5"/>
    <w:rsid w:val="003907CC"/>
    <w:rsid w:val="003C32C6"/>
    <w:rsid w:val="003C5977"/>
    <w:rsid w:val="003F468B"/>
    <w:rsid w:val="00401BA5"/>
    <w:rsid w:val="00415E75"/>
    <w:rsid w:val="004242EB"/>
    <w:rsid w:val="004420AA"/>
    <w:rsid w:val="00457F40"/>
    <w:rsid w:val="00464561"/>
    <w:rsid w:val="00470C1E"/>
    <w:rsid w:val="00476C38"/>
    <w:rsid w:val="00493293"/>
    <w:rsid w:val="004A3B68"/>
    <w:rsid w:val="004B635B"/>
    <w:rsid w:val="004D3A49"/>
    <w:rsid w:val="005024D8"/>
    <w:rsid w:val="005464AE"/>
    <w:rsid w:val="00565AB2"/>
    <w:rsid w:val="00572BC4"/>
    <w:rsid w:val="00574235"/>
    <w:rsid w:val="00576A03"/>
    <w:rsid w:val="0058243C"/>
    <w:rsid w:val="005A2716"/>
    <w:rsid w:val="005C1514"/>
    <w:rsid w:val="005D4974"/>
    <w:rsid w:val="005F6071"/>
    <w:rsid w:val="00625520"/>
    <w:rsid w:val="00646865"/>
    <w:rsid w:val="006541C7"/>
    <w:rsid w:val="006571EC"/>
    <w:rsid w:val="00657880"/>
    <w:rsid w:val="00670401"/>
    <w:rsid w:val="006919AA"/>
    <w:rsid w:val="006D7E84"/>
    <w:rsid w:val="006F7223"/>
    <w:rsid w:val="00706939"/>
    <w:rsid w:val="00706D39"/>
    <w:rsid w:val="007236F1"/>
    <w:rsid w:val="00724AD3"/>
    <w:rsid w:val="00765FB6"/>
    <w:rsid w:val="007B4780"/>
    <w:rsid w:val="007D64D5"/>
    <w:rsid w:val="007E1F5C"/>
    <w:rsid w:val="007F45BF"/>
    <w:rsid w:val="007F4E44"/>
    <w:rsid w:val="00803B78"/>
    <w:rsid w:val="00814857"/>
    <w:rsid w:val="00825693"/>
    <w:rsid w:val="0083053D"/>
    <w:rsid w:val="00830E77"/>
    <w:rsid w:val="00854ADF"/>
    <w:rsid w:val="008608A6"/>
    <w:rsid w:val="008611A6"/>
    <w:rsid w:val="0086688E"/>
    <w:rsid w:val="008713CF"/>
    <w:rsid w:val="00885242"/>
    <w:rsid w:val="00890EF9"/>
    <w:rsid w:val="008976B7"/>
    <w:rsid w:val="008A2715"/>
    <w:rsid w:val="008E2B01"/>
    <w:rsid w:val="00904311"/>
    <w:rsid w:val="0091379F"/>
    <w:rsid w:val="00915E16"/>
    <w:rsid w:val="00927E4D"/>
    <w:rsid w:val="00932A18"/>
    <w:rsid w:val="00936B12"/>
    <w:rsid w:val="00955682"/>
    <w:rsid w:val="00962C76"/>
    <w:rsid w:val="009657E9"/>
    <w:rsid w:val="00976D32"/>
    <w:rsid w:val="00983014"/>
    <w:rsid w:val="00987EE4"/>
    <w:rsid w:val="00996895"/>
    <w:rsid w:val="009C20CA"/>
    <w:rsid w:val="009D7C6B"/>
    <w:rsid w:val="00A0217A"/>
    <w:rsid w:val="00A467DB"/>
    <w:rsid w:val="00A46929"/>
    <w:rsid w:val="00A57E4D"/>
    <w:rsid w:val="00A66AB2"/>
    <w:rsid w:val="00A71F3C"/>
    <w:rsid w:val="00AA63CE"/>
    <w:rsid w:val="00AB60F6"/>
    <w:rsid w:val="00AC6D64"/>
    <w:rsid w:val="00AE55C8"/>
    <w:rsid w:val="00AF378A"/>
    <w:rsid w:val="00B11A7A"/>
    <w:rsid w:val="00B355EE"/>
    <w:rsid w:val="00B4080F"/>
    <w:rsid w:val="00B536C9"/>
    <w:rsid w:val="00B54E03"/>
    <w:rsid w:val="00B84EAD"/>
    <w:rsid w:val="00BA75BE"/>
    <w:rsid w:val="00BB5EF4"/>
    <w:rsid w:val="00C049FF"/>
    <w:rsid w:val="00C27C05"/>
    <w:rsid w:val="00C55FAF"/>
    <w:rsid w:val="00C63F6D"/>
    <w:rsid w:val="00C84DF7"/>
    <w:rsid w:val="00D07B26"/>
    <w:rsid w:val="00D11E74"/>
    <w:rsid w:val="00D30F30"/>
    <w:rsid w:val="00D63426"/>
    <w:rsid w:val="00D84B54"/>
    <w:rsid w:val="00DA09B6"/>
    <w:rsid w:val="00DA2AAC"/>
    <w:rsid w:val="00DB4E25"/>
    <w:rsid w:val="00DC41D6"/>
    <w:rsid w:val="00DE47A0"/>
    <w:rsid w:val="00DE6C9F"/>
    <w:rsid w:val="00DF4DE6"/>
    <w:rsid w:val="00DF6B81"/>
    <w:rsid w:val="00E069F1"/>
    <w:rsid w:val="00E16B42"/>
    <w:rsid w:val="00E26275"/>
    <w:rsid w:val="00E4029B"/>
    <w:rsid w:val="00E47411"/>
    <w:rsid w:val="00E50EA6"/>
    <w:rsid w:val="00E5114D"/>
    <w:rsid w:val="00E542F5"/>
    <w:rsid w:val="00E60A1B"/>
    <w:rsid w:val="00E75BC9"/>
    <w:rsid w:val="00E80A41"/>
    <w:rsid w:val="00E84247"/>
    <w:rsid w:val="00E8482F"/>
    <w:rsid w:val="00E9468F"/>
    <w:rsid w:val="00E95772"/>
    <w:rsid w:val="00EA2008"/>
    <w:rsid w:val="00F0595E"/>
    <w:rsid w:val="00F115F0"/>
    <w:rsid w:val="00F43CB3"/>
    <w:rsid w:val="00F56DAA"/>
    <w:rsid w:val="00F6756E"/>
    <w:rsid w:val="00F83228"/>
    <w:rsid w:val="00F922B7"/>
    <w:rsid w:val="00FA0ECE"/>
    <w:rsid w:val="00FA2358"/>
    <w:rsid w:val="00FA5DF6"/>
    <w:rsid w:val="00FB28B6"/>
    <w:rsid w:val="00FE21BF"/>
    <w:rsid w:val="00FE2379"/>
    <w:rsid w:val="00FE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0j_LQggUOL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0j_LQggUOLg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544D-6D9A-40AD-8553-9E97C3559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670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7</cp:revision>
  <dcterms:created xsi:type="dcterms:W3CDTF">2020-05-29T00:43:00Z</dcterms:created>
  <dcterms:modified xsi:type="dcterms:W3CDTF">2020-05-30T00:19:00Z</dcterms:modified>
</cp:coreProperties>
</file>