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B355EE" w:rsidRPr="00860B31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SEMANA </w:t>
      </w:r>
      <w:r w:rsidR="002C238C">
        <w:rPr>
          <w:b/>
          <w:bCs/>
          <w:u w:val="single"/>
        </w:rPr>
        <w:t>6</w:t>
      </w:r>
      <w:r w:rsidR="005F61F2">
        <w:rPr>
          <w:b/>
          <w:bCs/>
          <w:u w:val="single"/>
        </w:rPr>
        <w:t xml:space="preserve">    DEL</w:t>
      </w:r>
      <w:r w:rsidR="000E4CEF">
        <w:rPr>
          <w:b/>
          <w:bCs/>
          <w:u w:val="single"/>
        </w:rPr>
        <w:t xml:space="preserve"> </w:t>
      </w:r>
      <w:r w:rsidR="002C238C">
        <w:rPr>
          <w:b/>
          <w:bCs/>
          <w:u w:val="single"/>
        </w:rPr>
        <w:t>04</w:t>
      </w:r>
      <w:r w:rsidR="005F61F2">
        <w:rPr>
          <w:b/>
          <w:bCs/>
          <w:u w:val="single"/>
        </w:rPr>
        <w:t xml:space="preserve"> DE </w:t>
      </w:r>
      <w:r w:rsidR="002C238C">
        <w:rPr>
          <w:b/>
          <w:bCs/>
          <w:u w:val="single"/>
        </w:rPr>
        <w:t>Mayo</w:t>
      </w:r>
      <w:r w:rsidR="005F61F2">
        <w:rPr>
          <w:b/>
          <w:bCs/>
          <w:u w:val="single"/>
        </w:rPr>
        <w:t xml:space="preserve"> AL </w:t>
      </w:r>
      <w:r w:rsidR="00B355EE">
        <w:rPr>
          <w:b/>
          <w:bCs/>
          <w:u w:val="single"/>
        </w:rPr>
        <w:t xml:space="preserve"> </w:t>
      </w:r>
      <w:r w:rsidR="002C238C">
        <w:rPr>
          <w:b/>
          <w:bCs/>
          <w:u w:val="single"/>
        </w:rPr>
        <w:t>08</w:t>
      </w:r>
      <w:r w:rsidR="00A229FE">
        <w:rPr>
          <w:b/>
          <w:bCs/>
          <w:u w:val="single"/>
        </w:rPr>
        <w:t xml:space="preserve">    DE    </w:t>
      </w:r>
      <w:r w:rsidR="002C238C">
        <w:rPr>
          <w:b/>
          <w:bCs/>
          <w:u w:val="single"/>
        </w:rPr>
        <w:t>Mayo</w:t>
      </w:r>
      <w:r w:rsidR="005F61F2">
        <w:rPr>
          <w:b/>
          <w:bCs/>
          <w:u w:val="single"/>
        </w:rPr>
        <w:t xml:space="preserve"> </w:t>
      </w:r>
      <w:r w:rsidR="00B355EE">
        <w:rPr>
          <w:b/>
          <w:bCs/>
          <w:u w:val="single"/>
        </w:rPr>
        <w:t xml:space="preserve">  AÑO    2020</w:t>
      </w:r>
    </w:p>
    <w:p w:rsidR="00B355EE" w:rsidRDefault="00B355EE" w:rsidP="00B355EE">
      <w:pPr>
        <w:pStyle w:val="Sinespaciado"/>
        <w:jc w:val="both"/>
      </w:pP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>
              <w:rPr>
                <w:b/>
                <w:bCs/>
              </w:rPr>
              <w:t>/MÓDULO TP</w:t>
            </w:r>
          </w:p>
        </w:tc>
        <w:tc>
          <w:tcPr>
            <w:tcW w:w="5763" w:type="dxa"/>
          </w:tcPr>
          <w:p w:rsidR="00B536C9" w:rsidRPr="009D7C6B" w:rsidRDefault="005F61F2" w:rsidP="00B536C9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COMUNICACIÓN INTEGRAL/LENGUAJE VERBAL        KÍNDER</w:t>
            </w: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9D7C6B" w:rsidRDefault="008D7E3D" w:rsidP="00B536C9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Sandra Soto Pozo</w:t>
            </w:r>
          </w:p>
        </w:tc>
      </w:tr>
      <w:tr w:rsidR="00B536C9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B536C9" w:rsidRPr="009D7C6B" w:rsidRDefault="005B5F59" w:rsidP="00B536C9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Comprensión Lectora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>OBJETIVO DE APRENDIZAJE DE LA UNIDAD 1</w:t>
            </w:r>
            <w:r>
              <w:rPr>
                <w:b/>
                <w:bCs/>
              </w:rPr>
              <w:t xml:space="preserve"> (TEXTUAL)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A229FE" w:rsidRDefault="008D7E3D" w:rsidP="00A229FE">
            <w:pPr>
              <w:rPr>
                <w:rFonts w:ascii="Century Gothic" w:hAnsi="Century Gothic"/>
                <w:lang w:val="es-CL"/>
              </w:rPr>
            </w:pPr>
            <w:bookmarkStart w:id="0" w:name="_Hlk37172470"/>
            <w:r>
              <w:rPr>
                <w:rFonts w:ascii="Century Gothic" w:hAnsi="Century Gothic"/>
              </w:rPr>
              <w:t xml:space="preserve">OA: </w:t>
            </w:r>
            <w:bookmarkEnd w:id="0"/>
            <w:r w:rsidR="00A96B4C">
              <w:rPr>
                <w:rFonts w:ascii="Century Gothic" w:hAnsi="Century Gothic"/>
              </w:rPr>
              <w:t>2-</w:t>
            </w:r>
            <w:bookmarkStart w:id="1" w:name="_Hlk38664678"/>
            <w:r w:rsidR="00A96B4C">
              <w:rPr>
                <w:rFonts w:ascii="Century Gothic" w:hAnsi="Century Gothic"/>
              </w:rPr>
              <w:t>Comprender textos orales como preguntas, explicaciones, relatos instrucciones y algunos conceptos abstractos en distintas situaciones comunicativas, identificando la intencionalidad comunicativa de diversos interlocutores.</w:t>
            </w:r>
            <w:bookmarkEnd w:id="1"/>
          </w:p>
        </w:tc>
      </w:tr>
      <w:tr w:rsidR="00B536C9" w:rsidTr="00CA1A09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D26A54" w:rsidRDefault="00A229FE" w:rsidP="00D26A54">
            <w:pPr>
              <w:pStyle w:val="Sinespaciado"/>
              <w:jc w:val="both"/>
              <w:rPr>
                <w:rFonts w:cstheme="minorHAnsi"/>
                <w:sz w:val="22"/>
                <w:szCs w:val="22"/>
              </w:rPr>
            </w:pPr>
            <w:r w:rsidRPr="00A229FE">
              <w:rPr>
                <w:sz w:val="22"/>
                <w:szCs w:val="22"/>
              </w:rPr>
              <w:t>*</w:t>
            </w:r>
            <w:r w:rsidR="008D7E3D" w:rsidRPr="00A229FE">
              <w:rPr>
                <w:sz w:val="22"/>
                <w:szCs w:val="22"/>
              </w:rPr>
              <w:t>Se Invita a la familia a crear en su hogar un ambiente cómodo, cálido sin distractores para generar aprendizaje.</w:t>
            </w:r>
            <w:r w:rsidR="008D7E3D" w:rsidRPr="00A229FE">
              <w:rPr>
                <w:rFonts w:eastAsia="Times New Roman" w:cs="Calibri"/>
                <w:color w:val="000000"/>
                <w:sz w:val="22"/>
                <w:szCs w:val="22"/>
              </w:rPr>
              <w:t xml:space="preserve"> In</w:t>
            </w:r>
            <w:r w:rsidR="008D7E3D" w:rsidRPr="00A229FE">
              <w:rPr>
                <w:sz w:val="22"/>
                <w:szCs w:val="22"/>
              </w:rPr>
              <w:t xml:space="preserve">vite </w:t>
            </w:r>
            <w:r w:rsidR="008D7E3D" w:rsidRPr="00A229FE">
              <w:rPr>
                <w:rFonts w:eastAsia="Times New Roman" w:cs="Calibri"/>
                <w:color w:val="000000"/>
                <w:sz w:val="22"/>
                <w:szCs w:val="22"/>
              </w:rPr>
              <w:t xml:space="preserve">a su hijo/a </w:t>
            </w:r>
            <w:r w:rsidR="00A96B4C">
              <w:rPr>
                <w:rFonts w:eastAsia="Times New Roman" w:cs="Calibri"/>
                <w:color w:val="000000"/>
                <w:sz w:val="22"/>
                <w:szCs w:val="22"/>
              </w:rPr>
              <w:t xml:space="preserve">escuchar la lectura  </w:t>
            </w:r>
            <w:r w:rsidR="001044E1">
              <w:rPr>
                <w:rFonts w:eastAsia="Times New Roman" w:cs="Calibri"/>
                <w:color w:val="000000"/>
                <w:sz w:val="22"/>
                <w:szCs w:val="22"/>
              </w:rPr>
              <w:t>“</w:t>
            </w:r>
            <w:r w:rsidR="00527574">
              <w:rPr>
                <w:rFonts w:eastAsia="Times New Roman" w:cs="Calibri"/>
                <w:color w:val="000000"/>
                <w:sz w:val="22"/>
                <w:szCs w:val="22"/>
              </w:rPr>
              <w:t>Cuento</w:t>
            </w:r>
            <w:r w:rsidR="000C6302">
              <w:rPr>
                <w:rFonts w:eastAsia="Times New Roman" w:cs="Calibri"/>
                <w:color w:val="000000"/>
                <w:sz w:val="22"/>
                <w:szCs w:val="22"/>
              </w:rPr>
              <w:t xml:space="preserve"> </w:t>
            </w:r>
            <w:r w:rsidR="00EF611E">
              <w:rPr>
                <w:rFonts w:eastAsia="Times New Roman" w:cs="Calibri"/>
                <w:color w:val="000000"/>
                <w:sz w:val="22"/>
                <w:szCs w:val="22"/>
              </w:rPr>
              <w:t xml:space="preserve">La </w:t>
            </w:r>
            <w:r w:rsidR="001044E1">
              <w:rPr>
                <w:rFonts w:eastAsia="Times New Roman" w:cs="Calibri"/>
                <w:color w:val="000000"/>
                <w:sz w:val="22"/>
                <w:szCs w:val="22"/>
              </w:rPr>
              <w:t>Gallina Trabajadora”</w:t>
            </w:r>
            <w:r w:rsidR="005D786F">
              <w:rPr>
                <w:rFonts w:eastAsia="Times New Roman" w:cs="Calibri"/>
                <w:color w:val="000000"/>
                <w:sz w:val="22"/>
                <w:szCs w:val="22"/>
              </w:rPr>
              <w:t xml:space="preserve"> Autor: anónimo</w:t>
            </w:r>
            <w:r w:rsidR="00D26A54"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</w:p>
          <w:p w:rsidR="00A229FE" w:rsidRDefault="00946407" w:rsidP="00B536C9">
            <w:pPr>
              <w:pStyle w:val="Sinespaciado"/>
              <w:jc w:val="both"/>
              <w:rPr>
                <w:rFonts w:eastAsia="Times New Roman"/>
                <w:sz w:val="22"/>
                <w:szCs w:val="22"/>
                <w:lang w:val="es-ES" w:eastAsia="es-CL"/>
              </w:rPr>
            </w:pPr>
            <w:r>
              <w:rPr>
                <w:rFonts w:eastAsia="Times New Roman"/>
                <w:sz w:val="22"/>
                <w:szCs w:val="22"/>
                <w:lang w:val="es-ES" w:eastAsia="es-CL"/>
              </w:rPr>
              <w:t>Se realizan preguntas</w:t>
            </w:r>
            <w:r w:rsidR="003679D9">
              <w:rPr>
                <w:rFonts w:eastAsia="Times New Roman"/>
                <w:sz w:val="22"/>
                <w:szCs w:val="22"/>
                <w:lang w:val="es-ES" w:eastAsia="es-CL"/>
              </w:rPr>
              <w:t>(activación de conocimientos previos)</w:t>
            </w:r>
          </w:p>
          <w:p w:rsidR="00B536C9" w:rsidRDefault="003679D9" w:rsidP="00B536C9">
            <w:pPr>
              <w:pStyle w:val="Sinespaciad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¿De qué se tratará el cuento?¿Dónde sucedía este cuento?¿Cómo son las gallinas?¿De qué se alimentan ?.</w:t>
            </w:r>
          </w:p>
          <w:p w:rsidR="003679D9" w:rsidRDefault="00E7537A" w:rsidP="00B536C9">
            <w:pPr>
              <w:pStyle w:val="Sinespaciad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Mostrar la imagen del cuento, señalando el título</w:t>
            </w:r>
            <w:r w:rsidR="005D786F">
              <w:rPr>
                <w:rFonts w:cstheme="minorHAnsi"/>
                <w:sz w:val="22"/>
                <w:szCs w:val="22"/>
              </w:rPr>
              <w:t xml:space="preserve"> </w:t>
            </w:r>
            <w:r w:rsidR="008C4DCB">
              <w:rPr>
                <w:rFonts w:cstheme="minorHAnsi"/>
                <w:sz w:val="22"/>
                <w:szCs w:val="22"/>
              </w:rPr>
              <w:t>el</w:t>
            </w:r>
            <w:r w:rsidR="005D786F">
              <w:rPr>
                <w:rFonts w:cstheme="minorHAnsi"/>
                <w:sz w:val="22"/>
                <w:szCs w:val="22"/>
              </w:rPr>
              <w:t xml:space="preserve"> autor </w:t>
            </w:r>
            <w:r w:rsidR="008C4DCB">
              <w:rPr>
                <w:rFonts w:cstheme="minorHAnsi"/>
                <w:sz w:val="22"/>
                <w:szCs w:val="22"/>
              </w:rPr>
              <w:t xml:space="preserve">que es anónimo. Cuénteles que el autor es la persona quien escribió el cuento y porque es anónimo </w:t>
            </w:r>
            <w:r w:rsidR="0017073E">
              <w:rPr>
                <w:rFonts w:cstheme="minorHAnsi"/>
                <w:sz w:val="22"/>
                <w:szCs w:val="22"/>
              </w:rPr>
              <w:t xml:space="preserve">significa </w:t>
            </w:r>
            <w:r w:rsidR="008F0521">
              <w:rPr>
                <w:rFonts w:cstheme="minorHAnsi"/>
                <w:sz w:val="22"/>
                <w:szCs w:val="22"/>
              </w:rPr>
              <w:t>que el autor es desconocido o no se da a conocer.</w:t>
            </w:r>
          </w:p>
          <w:p w:rsidR="00E7537A" w:rsidRPr="00A229FE" w:rsidRDefault="00E7537A" w:rsidP="00B536C9">
            <w:pPr>
              <w:pStyle w:val="Sinespaciad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Leer en voz alta el cuento con precisión, velocidad y entonación adecuada, mostrando las imágenes y empleando diferentes recursos(pausas de suspenso, cambios de voz de acuerdo al personaje, risas etc.),para mantener la atención de los niños y niñas.</w:t>
            </w:r>
            <w:r w:rsidR="00EF611E">
              <w:rPr>
                <w:rFonts w:cstheme="minorHAnsi"/>
                <w:sz w:val="22"/>
                <w:szCs w:val="22"/>
              </w:rPr>
              <w:t xml:space="preserve"> Recuérdeles que los buenos lectores piensan mientras leen o escuchan un cuento.</w:t>
            </w:r>
          </w:p>
          <w:p w:rsidR="00B536C9" w:rsidRPr="00FE2379" w:rsidRDefault="00B536C9" w:rsidP="00B536C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536C9" w:rsidTr="000B72AD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shd w:val="clear" w:color="auto" w:fill="auto"/>
          </w:tcPr>
          <w:p w:rsidR="00B536C9" w:rsidRPr="000B72AD" w:rsidRDefault="00457F40" w:rsidP="00B536C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</w:pPr>
            <w:r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ACTIVIDADES:</w:t>
            </w:r>
          </w:p>
          <w:p w:rsidR="00D26A54" w:rsidRDefault="007D4F23" w:rsidP="00B536C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Junto a tus padres van a l</w:t>
            </w:r>
            <w:r w:rsidR="003B1B1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eer el cuento en voz alta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con precisión y entonación adecuada.</w:t>
            </w: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Luego 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Recib</w:t>
            </w:r>
            <w:r w:rsidR="000C0B87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s</w:t>
            </w:r>
            <w:r w:rsidR="00B84B45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las</w:t>
            </w: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instrucciones</w:t>
            </w:r>
            <w:r w:rsidR="000C0B87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y </w:t>
            </w:r>
          </w:p>
          <w:p w:rsidR="0081017B" w:rsidRDefault="000C0B87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realizas</w:t>
            </w:r>
            <w:r w:rsidR="0017073E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guía de comprensión lectora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.</w:t>
            </w:r>
          </w:p>
          <w:p w:rsidR="00D26A54" w:rsidRDefault="000C0B87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bookmarkStart w:id="2" w:name="_Hlk38664768"/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Tu papá </w:t>
            </w:r>
            <w:r w:rsidR="00F2583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dice</w:t>
            </w: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escuch</w:t>
            </w:r>
            <w:r w:rsidR="00F2583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a</w:t>
            </w: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con atención: Recuerda y encierra en un círculo la </w:t>
            </w:r>
            <w:r w:rsidR="00470ACC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alternativa   </w:t>
            </w:r>
            <w:r w:rsidR="00D26A54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correcta.</w:t>
            </w:r>
          </w:p>
          <w:bookmarkEnd w:id="2"/>
          <w:p w:rsidR="00D121FA" w:rsidRDefault="00D121FA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1-¿Qué encontró la gallina</w:t>
            </w:r>
            <w:r w:rsidR="007508A2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?</w:t>
            </w:r>
            <w:r w:rsidR="00FC2ED2" w:rsidRP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</w:t>
            </w:r>
            <w:r w:rsidR="000B72AD" w:rsidRP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Alternativa</w:t>
            </w:r>
            <w:r w:rsidR="000B72AD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: </w:t>
            </w:r>
            <w:r w:rsidR="00FC2ED2"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a- b- c- d-</w:t>
            </w:r>
          </w:p>
          <w:p w:rsidR="00D121FA" w:rsidRDefault="00D121FA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2-¿Quiénes la ayudaron en su trabajo?</w:t>
            </w:r>
            <w:r w:rsidR="000B72AD" w:rsidRP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Alternativa:</w:t>
            </w:r>
            <w:r w:rsidR="00FC2ED2"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a</w:t>
            </w:r>
            <w:r w:rsid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-</w:t>
            </w:r>
            <w:r w:rsidR="00FC2ED2"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b- c</w:t>
            </w:r>
            <w:r w:rsid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- </w:t>
            </w:r>
            <w:r w:rsidR="00FC2ED2"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d-</w:t>
            </w:r>
          </w:p>
          <w:p w:rsidR="00D121FA" w:rsidRDefault="00D121FA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3-Dibuja lo que pasó con el granito de trigo después de unos días.</w:t>
            </w:r>
          </w:p>
          <w:p w:rsidR="000B72AD" w:rsidRPr="007508A2" w:rsidRDefault="009468FC" w:rsidP="0081017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4-¿Qué hizo la gallinita con las espigas de trigo</w:t>
            </w:r>
            <w:r w:rsidR="000B72AD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? </w:t>
            </w:r>
            <w:r w:rsidR="000B72AD" w:rsidRP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Alternativa:</w:t>
            </w:r>
          </w:p>
          <w:p w:rsidR="008D1B46" w:rsidRPr="000B72AD" w:rsidRDefault="00FC2ED2" w:rsidP="007508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</w:pPr>
            <w:r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b-</w:t>
            </w:r>
            <w:r w:rsidR="007508A2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 </w:t>
            </w:r>
            <w:r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 xml:space="preserve"> c-</w:t>
            </w:r>
          </w:p>
          <w:p w:rsidR="00457F40" w:rsidRPr="00FE2379" w:rsidRDefault="009657E9" w:rsidP="00B536C9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lastRenderedPageBreak/>
              <w:t>RECURSO</w:t>
            </w:r>
            <w:r w:rsidR="00FE2379"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S</w:t>
            </w:r>
            <w:r w:rsidRPr="000B72AD">
              <w:rPr>
                <w:rFonts w:asciiTheme="minorHAnsi" w:hAnsiTheme="minorHAnsi" w:cstheme="minorHAnsi"/>
                <w:b/>
                <w:sz w:val="22"/>
                <w:szCs w:val="24"/>
                <w:lang w:val="es-ES" w:eastAsia="es-ES"/>
              </w:rPr>
              <w:t>:</w:t>
            </w:r>
            <w:r w:rsidRPr="00C1549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 </w:t>
            </w:r>
            <w:r w:rsidR="00FE2379" w:rsidRPr="00C1549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guía de trabajo</w:t>
            </w:r>
            <w:r w:rsidR="0093105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,</w:t>
            </w:r>
            <w:r w:rsidR="009468FC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</w:t>
            </w:r>
            <w:r w:rsidR="0093105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lápiz grafito y de colores</w:t>
            </w:r>
            <w:r w:rsidR="00645E6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,” </w:t>
            </w:r>
            <w:r w:rsidR="00FF4962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>Cuento</w:t>
            </w:r>
            <w:r w:rsidR="00645E69">
              <w:rPr>
                <w:rFonts w:asciiTheme="minorHAnsi" w:hAnsiTheme="minorHAnsi" w:cstheme="minorHAnsi"/>
                <w:sz w:val="22"/>
                <w:szCs w:val="24"/>
                <w:lang w:val="es-ES" w:eastAsia="es-ES"/>
              </w:rPr>
              <w:t xml:space="preserve"> la gallina trabajadora” </w:t>
            </w:r>
          </w:p>
        </w:tc>
      </w:tr>
      <w:tr w:rsidR="00B536C9" w:rsidTr="00CA1A09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lastRenderedPageBreak/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527574" w:rsidRDefault="00645E69" w:rsidP="00550C14">
            <w:pPr>
              <w:pStyle w:val="Sinespaciad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anuncia a los niños y niñas que la actividad va a terminar. Se invita a recordar en</w:t>
            </w:r>
            <w:r w:rsidR="00816E0D">
              <w:rPr>
                <w:b/>
                <w:sz w:val="22"/>
                <w:szCs w:val="22"/>
              </w:rPr>
              <w:t xml:space="preserve"> conjunto</w:t>
            </w:r>
            <w:r>
              <w:rPr>
                <w:b/>
                <w:sz w:val="22"/>
                <w:szCs w:val="22"/>
              </w:rPr>
              <w:t xml:space="preserve"> </w:t>
            </w:r>
            <w:r w:rsidR="00816E0D">
              <w:rPr>
                <w:b/>
                <w:sz w:val="22"/>
                <w:szCs w:val="22"/>
              </w:rPr>
              <w:t>lo que</w:t>
            </w:r>
            <w:r>
              <w:rPr>
                <w:b/>
                <w:sz w:val="22"/>
                <w:szCs w:val="22"/>
              </w:rPr>
              <w:t xml:space="preserve"> hoy han hecho, enfatizando en el foco de la actividad ,con preguntas como:¿Dónde sucedía es</w:t>
            </w:r>
            <w:r w:rsidR="00816E0D">
              <w:rPr>
                <w:b/>
                <w:sz w:val="22"/>
                <w:szCs w:val="22"/>
              </w:rPr>
              <w:t>te cuento</w:t>
            </w:r>
            <w:r>
              <w:rPr>
                <w:b/>
                <w:sz w:val="22"/>
                <w:szCs w:val="22"/>
              </w:rPr>
              <w:t>?¿</w:t>
            </w:r>
            <w:r w:rsidR="00816E0D">
              <w:rPr>
                <w:b/>
                <w:sz w:val="22"/>
                <w:szCs w:val="22"/>
              </w:rPr>
              <w:t>cómo actuó la gallina?¿cómo te sientes tú cuando ayudas?¿Cuál fue la parte del cuento que más te gustó?¿por qué?¿Qué podemos aprender de este cuento?</w:t>
            </w:r>
          </w:p>
          <w:p w:rsidR="00550C14" w:rsidRPr="00A229FE" w:rsidRDefault="00550C14" w:rsidP="00550C14">
            <w:pPr>
              <w:pStyle w:val="Sinespaciado"/>
              <w:jc w:val="both"/>
              <w:rPr>
                <w:rFonts w:cstheme="minorHAnsi"/>
                <w:sz w:val="22"/>
                <w:szCs w:val="22"/>
              </w:rPr>
            </w:pPr>
            <w:r w:rsidRPr="00A229FE">
              <w:rPr>
                <w:b/>
                <w:sz w:val="22"/>
                <w:szCs w:val="22"/>
              </w:rPr>
              <w:t xml:space="preserve"> Se retroalimenta a los alumnos</w:t>
            </w:r>
            <w:r>
              <w:rPr>
                <w:b/>
                <w:sz w:val="22"/>
                <w:szCs w:val="22"/>
              </w:rPr>
              <w:t xml:space="preserve"> </w:t>
            </w:r>
            <w:r w:rsidR="00527574">
              <w:rPr>
                <w:b/>
                <w:sz w:val="22"/>
                <w:szCs w:val="22"/>
              </w:rPr>
              <w:t>que los buenos lectores piensan mientras leen o escuchan un cuento y por eso se usan estrategias de comprensión oral.</w:t>
            </w:r>
          </w:p>
          <w:p w:rsidR="00550C14" w:rsidRDefault="00550C14" w:rsidP="00C15499">
            <w:pPr>
              <w:autoSpaceDE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FF2C82" w:rsidRPr="00A229FE" w:rsidRDefault="00550C14" w:rsidP="00C15499">
            <w:pPr>
              <w:autoSpaceDE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550C14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550C14" w:rsidRPr="00F6756E" w:rsidRDefault="00550C14" w:rsidP="00550C14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6756E">
              <w:rPr>
                <w:rFonts w:asciiTheme="minorHAnsi" w:hAnsiTheme="minorHAnsi" w:cstheme="minorHAnsi"/>
                <w:sz w:val="24"/>
                <w:szCs w:val="24"/>
              </w:rPr>
              <w:t xml:space="preserve">Correo del docente. </w:t>
            </w:r>
          </w:p>
          <w:p w:rsidR="00B536C9" w:rsidRDefault="00ED71FD" w:rsidP="00550C14">
            <w:pPr>
              <w:pStyle w:val="Sinespaciado"/>
              <w:jc w:val="both"/>
            </w:pPr>
            <w:hyperlink r:id="rId7" w:history="1">
              <w:r w:rsidR="000C0B87" w:rsidRPr="00BC5C85">
                <w:rPr>
                  <w:rStyle w:val="Hipervnculo"/>
                </w:rPr>
                <w:t>Sandra.soto@colegio-jeanpiaget.cl</w:t>
              </w:r>
            </w:hyperlink>
          </w:p>
          <w:p w:rsidR="000C0B87" w:rsidRPr="009D7C6B" w:rsidRDefault="000C0B87" w:rsidP="00550C14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07-05-2020</w:t>
            </w:r>
          </w:p>
        </w:tc>
      </w:tr>
    </w:tbl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0C6302" w:rsidRDefault="000C6302" w:rsidP="00C15499">
      <w:pPr>
        <w:jc w:val="center"/>
        <w:rPr>
          <w:b/>
          <w:bCs/>
          <w:sz w:val="28"/>
          <w:szCs w:val="28"/>
        </w:rPr>
      </w:pPr>
    </w:p>
    <w:p w:rsidR="00E47808" w:rsidRDefault="00FF4962" w:rsidP="00C154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CUENTO: La Gallina Trabajadora</w:t>
      </w:r>
    </w:p>
    <w:p w:rsidR="00FF4962" w:rsidRDefault="00FF4962" w:rsidP="009915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Autor :Anónimo</w:t>
      </w:r>
    </w:p>
    <w:p w:rsidR="00FF4962" w:rsidRDefault="00FF4962" w:rsidP="00C15499">
      <w:pPr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FA2E961" wp14:editId="17DFFFD7">
            <wp:extent cx="5129530" cy="4657725"/>
            <wp:effectExtent l="0" t="0" r="0" b="9525"/>
            <wp:docPr id="2" name="1 Imagen" descr="Scanned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ScannedI_0.tmp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8102" cy="468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962" w:rsidRDefault="00FF4962" w:rsidP="00C15499">
      <w:pPr>
        <w:jc w:val="center"/>
        <w:rPr>
          <w:b/>
          <w:bCs/>
          <w:sz w:val="28"/>
          <w:szCs w:val="28"/>
        </w:rPr>
      </w:pPr>
    </w:p>
    <w:p w:rsidR="00FF4962" w:rsidRDefault="00FF4962" w:rsidP="00FF4962">
      <w:pPr>
        <w:rPr>
          <w:b/>
          <w:bCs/>
          <w:sz w:val="28"/>
          <w:szCs w:val="28"/>
        </w:rPr>
      </w:pPr>
    </w:p>
    <w:p w:rsidR="0099157C" w:rsidRDefault="0099157C" w:rsidP="00FF4962">
      <w:pPr>
        <w:rPr>
          <w:b/>
          <w:bCs/>
          <w:sz w:val="28"/>
          <w:szCs w:val="28"/>
        </w:rPr>
      </w:pPr>
    </w:p>
    <w:p w:rsidR="0099157C" w:rsidRDefault="0099157C" w:rsidP="00FF4962">
      <w:pPr>
        <w:rPr>
          <w:b/>
          <w:bCs/>
          <w:sz w:val="28"/>
          <w:szCs w:val="28"/>
        </w:rPr>
      </w:pPr>
    </w:p>
    <w:p w:rsidR="0099157C" w:rsidRDefault="0099157C" w:rsidP="00FF4962">
      <w:pPr>
        <w:rPr>
          <w:b/>
          <w:bCs/>
          <w:sz w:val="28"/>
          <w:szCs w:val="28"/>
        </w:rPr>
      </w:pPr>
    </w:p>
    <w:p w:rsidR="0099157C" w:rsidRDefault="0099157C" w:rsidP="00FF4962">
      <w:pPr>
        <w:rPr>
          <w:b/>
          <w:bCs/>
          <w:sz w:val="28"/>
          <w:szCs w:val="28"/>
        </w:rPr>
      </w:pPr>
    </w:p>
    <w:p w:rsidR="0099157C" w:rsidRDefault="0099157C" w:rsidP="00FF4962">
      <w:pPr>
        <w:rPr>
          <w:b/>
          <w:bCs/>
          <w:sz w:val="28"/>
          <w:szCs w:val="28"/>
        </w:rPr>
      </w:pPr>
    </w:p>
    <w:p w:rsidR="008D1B46" w:rsidRDefault="00FF4962" w:rsidP="00FF4962">
      <w:r>
        <w:rPr>
          <w:b/>
          <w:bCs/>
          <w:sz w:val="28"/>
          <w:szCs w:val="28"/>
        </w:rPr>
        <w:lastRenderedPageBreak/>
        <w:t xml:space="preserve">               </w:t>
      </w:r>
      <w:r w:rsidR="007B5010" w:rsidRPr="00F73C74">
        <w:rPr>
          <w:b/>
          <w:bCs/>
          <w:sz w:val="28"/>
          <w:szCs w:val="28"/>
        </w:rPr>
        <w:t>GUÍA LENGUAJE VERBAL</w:t>
      </w:r>
    </w:p>
    <w:p w:rsidR="007B5010" w:rsidRDefault="007B5010" w:rsidP="00B355EE">
      <w:r>
        <w:t>NOMBRE--------------------------CURSO--------------------FECHA-----------------</w:t>
      </w:r>
    </w:p>
    <w:p w:rsidR="007B5010" w:rsidRDefault="007B5010" w:rsidP="007B5010">
      <w:pPr>
        <w:rPr>
          <w:rFonts w:ascii="Calibri" w:eastAsia="Times New Roman" w:hAnsi="Calibri" w:cs="Calibri"/>
          <w:color w:val="000000"/>
          <w:lang w:val="es-CL"/>
        </w:rPr>
      </w:pPr>
      <w:r w:rsidRPr="000B72AD">
        <w:rPr>
          <w:rFonts w:ascii="Century Gothic" w:hAnsi="Century Gothic"/>
          <w:b/>
        </w:rPr>
        <w:t>OA:</w:t>
      </w:r>
      <w:r w:rsidR="000C6302" w:rsidRPr="000B72AD">
        <w:rPr>
          <w:rFonts w:ascii="Century Gothic" w:hAnsi="Century Gothic"/>
          <w:b/>
        </w:rPr>
        <w:t>2-</w:t>
      </w:r>
      <w:r w:rsidR="000C6302" w:rsidRPr="000C6302">
        <w:rPr>
          <w:rFonts w:ascii="Century Gothic" w:hAnsi="Century Gothic"/>
        </w:rPr>
        <w:t xml:space="preserve"> </w:t>
      </w:r>
      <w:r w:rsidR="000C6302">
        <w:rPr>
          <w:rFonts w:ascii="Century Gothic" w:hAnsi="Century Gothic"/>
        </w:rPr>
        <w:t>Comprender textos orales como preguntas, explicaciones, relatos instrucciones y algunos conceptos abstractos en distintas situaciones comunicativas, identificando la intencionalidad comunicativa de diversos interlocutores.</w:t>
      </w:r>
    </w:p>
    <w:p w:rsidR="000C6302" w:rsidRDefault="007B5010" w:rsidP="000C6302">
      <w:pPr>
        <w:pStyle w:val="Prrafodelista"/>
        <w:ind w:left="0"/>
        <w:jc w:val="both"/>
        <w:rPr>
          <w:rFonts w:asciiTheme="minorHAnsi" w:hAnsiTheme="minorHAnsi" w:cstheme="minorHAnsi"/>
          <w:sz w:val="22"/>
          <w:szCs w:val="24"/>
          <w:lang w:val="es-ES" w:eastAsia="es-ES"/>
        </w:rPr>
      </w:pPr>
      <w:r w:rsidRPr="000B72AD">
        <w:rPr>
          <w:rFonts w:ascii="Century Gothic" w:hAnsi="Century Gothic"/>
          <w:b/>
          <w:lang w:val="es-ES"/>
        </w:rPr>
        <w:t>Actividad:</w:t>
      </w:r>
      <w:r w:rsidR="00BB3C85">
        <w:rPr>
          <w:rFonts w:ascii="Century Gothic" w:hAnsi="Century Gothic"/>
          <w:lang w:val="es-ES"/>
        </w:rPr>
        <w:t xml:space="preserve"> Sigue las siguientes instrucciones.</w:t>
      </w:r>
      <w:r w:rsidR="000C6302" w:rsidRPr="000C6302">
        <w:rPr>
          <w:rFonts w:asciiTheme="minorHAnsi" w:hAnsiTheme="minorHAnsi" w:cstheme="minorHAnsi"/>
          <w:sz w:val="22"/>
          <w:szCs w:val="24"/>
          <w:lang w:val="es-ES" w:eastAsia="es-ES"/>
        </w:rPr>
        <w:t xml:space="preserve"> </w:t>
      </w:r>
      <w:r w:rsidR="000C6302">
        <w:rPr>
          <w:rFonts w:asciiTheme="minorHAnsi" w:hAnsiTheme="minorHAnsi" w:cstheme="minorHAnsi"/>
          <w:sz w:val="22"/>
          <w:szCs w:val="24"/>
          <w:lang w:val="es-ES" w:eastAsia="es-ES"/>
        </w:rPr>
        <w:t xml:space="preserve">Escucha con atención: Recuerda y encierra en un círculo la </w:t>
      </w:r>
      <w:r w:rsidR="00470ACC">
        <w:rPr>
          <w:rFonts w:asciiTheme="minorHAnsi" w:hAnsiTheme="minorHAnsi" w:cstheme="minorHAnsi"/>
          <w:sz w:val="22"/>
          <w:szCs w:val="24"/>
          <w:lang w:val="es-ES" w:eastAsia="es-ES"/>
        </w:rPr>
        <w:t xml:space="preserve">  alternativa </w:t>
      </w:r>
      <w:r w:rsidR="000C6302">
        <w:rPr>
          <w:rFonts w:asciiTheme="minorHAnsi" w:hAnsiTheme="minorHAnsi" w:cstheme="minorHAnsi"/>
          <w:sz w:val="22"/>
          <w:szCs w:val="24"/>
          <w:lang w:val="es-ES" w:eastAsia="es-ES"/>
        </w:rPr>
        <w:t>correcta.</w:t>
      </w:r>
    </w:p>
    <w:p w:rsidR="007B5010" w:rsidRDefault="007B5010" w:rsidP="007B5010">
      <w:pPr>
        <w:rPr>
          <w:rFonts w:ascii="Century Gothic" w:hAnsi="Century Gothic"/>
          <w:lang w:val="es-ES"/>
        </w:rPr>
      </w:pPr>
    </w:p>
    <w:p w:rsidR="007B5010" w:rsidRDefault="0099157C" w:rsidP="0099157C">
      <w:pPr>
        <w:pStyle w:val="Prrafodelista"/>
        <w:numPr>
          <w:ilvl w:val="0"/>
          <w:numId w:val="5"/>
        </w:numPr>
      </w:pPr>
      <w:r>
        <w:t>¿Qué encontró la gallina?</w:t>
      </w:r>
    </w:p>
    <w:p w:rsidR="007B5010" w:rsidRDefault="00470ACC" w:rsidP="00B355EE">
      <w:pPr>
        <w:rPr>
          <w:noProof/>
        </w:rPr>
      </w:pPr>
      <w:r w:rsidRPr="000B72AD">
        <w:rPr>
          <w:b/>
          <w:noProof/>
        </w:rPr>
        <w:t xml:space="preserve">a-                    </w:t>
      </w:r>
      <w:r w:rsidR="007508A2">
        <w:rPr>
          <w:b/>
          <w:noProof/>
        </w:rPr>
        <w:t xml:space="preserve">    </w:t>
      </w:r>
      <w:r w:rsidRPr="000B72AD">
        <w:rPr>
          <w:b/>
          <w:noProof/>
        </w:rPr>
        <w:t xml:space="preserve"> b-                             </w:t>
      </w:r>
      <w:r w:rsidR="007508A2">
        <w:rPr>
          <w:b/>
          <w:noProof/>
        </w:rPr>
        <w:t xml:space="preserve">  </w:t>
      </w:r>
      <w:r w:rsidRPr="000B72AD">
        <w:rPr>
          <w:b/>
          <w:noProof/>
        </w:rPr>
        <w:t xml:space="preserve">c-                             </w:t>
      </w:r>
      <w:r w:rsidR="007508A2">
        <w:rPr>
          <w:b/>
          <w:noProof/>
        </w:rPr>
        <w:t xml:space="preserve"> </w:t>
      </w:r>
      <w:r w:rsidRPr="000B72AD">
        <w:rPr>
          <w:b/>
          <w:noProof/>
        </w:rPr>
        <w:t>d-</w:t>
      </w:r>
      <w:r>
        <w:rPr>
          <w:noProof/>
        </w:rPr>
        <w:t xml:space="preserve">  </w:t>
      </w:r>
      <w:r w:rsidR="0078501D">
        <w:rPr>
          <w:noProof/>
          <w:lang w:val="en-US"/>
        </w:rPr>
        <w:drawing>
          <wp:inline distT="0" distB="0" distL="0" distR="0" wp14:anchorId="14C47BDF" wp14:editId="50D0C76B">
            <wp:extent cx="5741670" cy="1428750"/>
            <wp:effectExtent l="0" t="0" r="0" b="0"/>
            <wp:docPr id="3" name="2 Imagen" descr="Scanned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ScannedI_0.tmp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033" t="13596" r="7528" b="70786"/>
                    <a:stretch/>
                  </pic:blipFill>
                  <pic:spPr bwMode="auto">
                    <a:xfrm>
                      <a:off x="0" y="0"/>
                      <a:ext cx="5765039" cy="14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1E" w:rsidRDefault="0099157C" w:rsidP="0099157C">
      <w:pPr>
        <w:pStyle w:val="Prrafodelista"/>
        <w:numPr>
          <w:ilvl w:val="0"/>
          <w:numId w:val="5"/>
        </w:num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17D8468" wp14:editId="674D47F8">
            <wp:simplePos x="0" y="0"/>
            <wp:positionH relativeFrom="column">
              <wp:posOffset>-89535</wp:posOffset>
            </wp:positionH>
            <wp:positionV relativeFrom="paragraph">
              <wp:posOffset>509905</wp:posOffset>
            </wp:positionV>
            <wp:extent cx="5897880" cy="137160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32165" r="4582" b="51661"/>
                    <a:stretch/>
                  </pic:blipFill>
                  <pic:spPr bwMode="auto">
                    <a:xfrm>
                      <a:off x="0" y="0"/>
                      <a:ext cx="5897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¿Quiénes la ayudarón en su trabajo?</w:t>
      </w:r>
      <w:r w:rsidRPr="0099157C">
        <w:rPr>
          <w:noProof/>
          <w:lang w:val="es-CL"/>
        </w:rPr>
        <w:t xml:space="preserve"> </w:t>
      </w:r>
    </w:p>
    <w:p w:rsidR="00D4031E" w:rsidRPr="000B72AD" w:rsidRDefault="00470ACC" w:rsidP="00D4031E">
      <w:pPr>
        <w:rPr>
          <w:b/>
        </w:rPr>
      </w:pPr>
      <w:r w:rsidRPr="000B72AD">
        <w:rPr>
          <w:b/>
        </w:rPr>
        <w:t xml:space="preserve">a-                       </w:t>
      </w:r>
      <w:r w:rsidR="007508A2">
        <w:rPr>
          <w:b/>
        </w:rPr>
        <w:t xml:space="preserve">   </w:t>
      </w:r>
      <w:r w:rsidRPr="000B72AD">
        <w:rPr>
          <w:b/>
        </w:rPr>
        <w:t xml:space="preserve">b-                         </w:t>
      </w:r>
      <w:r w:rsidR="007508A2">
        <w:rPr>
          <w:b/>
        </w:rPr>
        <w:t xml:space="preserve">     </w:t>
      </w:r>
      <w:r w:rsidRPr="000B72AD">
        <w:rPr>
          <w:b/>
        </w:rPr>
        <w:t xml:space="preserve"> C-                            </w:t>
      </w:r>
      <w:r w:rsidR="007508A2">
        <w:rPr>
          <w:b/>
        </w:rPr>
        <w:t xml:space="preserve">  </w:t>
      </w:r>
      <w:r w:rsidRPr="000B72AD">
        <w:rPr>
          <w:b/>
        </w:rPr>
        <w:t>d</w:t>
      </w:r>
      <w:r w:rsidR="007508A2">
        <w:rPr>
          <w:b/>
        </w:rPr>
        <w:t>-</w:t>
      </w:r>
      <w:r w:rsidRPr="000B72AD">
        <w:rPr>
          <w:b/>
        </w:rPr>
        <w:t xml:space="preserve">   </w:t>
      </w:r>
    </w:p>
    <w:p w:rsidR="00D4031E" w:rsidRDefault="00D4031E" w:rsidP="00D4031E"/>
    <w:p w:rsidR="00D4031E" w:rsidRDefault="00D4031E" w:rsidP="00D4031E"/>
    <w:p w:rsidR="00D4031E" w:rsidRDefault="00D4031E" w:rsidP="00D4031E"/>
    <w:p w:rsidR="00D4031E" w:rsidRDefault="00301B13" w:rsidP="00D4031E">
      <w:r>
        <w:t xml:space="preserve">                                                    </w:t>
      </w:r>
    </w:p>
    <w:p w:rsidR="00D4031E" w:rsidRDefault="00301B13" w:rsidP="00D4031E">
      <w:r>
        <w:t xml:space="preserve">                                                  </w:t>
      </w:r>
    </w:p>
    <w:p w:rsidR="00D4031E" w:rsidRDefault="00D4031E" w:rsidP="00D4031E"/>
    <w:p w:rsidR="00D4031E" w:rsidRDefault="00D4031E" w:rsidP="00D4031E"/>
    <w:p w:rsidR="00D4031E" w:rsidRPr="00D4031E" w:rsidRDefault="00D4031E" w:rsidP="00D4031E"/>
    <w:p w:rsidR="00D4031E" w:rsidRPr="00D4031E" w:rsidRDefault="00D4031E" w:rsidP="00D4031E">
      <w:pPr>
        <w:pStyle w:val="Prrafodelista"/>
        <w:numPr>
          <w:ilvl w:val="0"/>
          <w:numId w:val="5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F513F" wp14:editId="4C3C9974">
                <wp:simplePos x="0" y="0"/>
                <wp:positionH relativeFrom="column">
                  <wp:posOffset>43815</wp:posOffset>
                </wp:positionH>
                <wp:positionV relativeFrom="paragraph">
                  <wp:posOffset>295910</wp:posOffset>
                </wp:positionV>
                <wp:extent cx="5429250" cy="244792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13D53" id="Rectángulo 6" o:spid="_x0000_s1026" style="position:absolute;margin-left:3.45pt;margin-top:23.3pt;width:427.5pt;height:19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" fillcolor="white [3201]" strokecolor="black [3200]" strokeweight="1pt"/>
            </w:pict>
          </mc:Fallback>
        </mc:AlternateContent>
      </w:r>
      <w:r>
        <w:t>Dibuja que pasó con el granito de trigo después de unos días</w:t>
      </w:r>
    </w:p>
    <w:p w:rsidR="00D4031E" w:rsidRPr="00D4031E" w:rsidRDefault="00D4031E" w:rsidP="00D4031E"/>
    <w:p w:rsidR="00D4031E" w:rsidRPr="00D4031E" w:rsidRDefault="00D4031E" w:rsidP="00D4031E"/>
    <w:p w:rsidR="0099157C" w:rsidRPr="00D4031E" w:rsidRDefault="0099157C" w:rsidP="00D4031E"/>
    <w:p w:rsidR="00D4031E" w:rsidRDefault="00D4031E" w:rsidP="00B355EE">
      <w:r>
        <w:rPr>
          <w:noProof/>
          <w:lang w:val="en-US"/>
        </w:rPr>
        <w:t xml:space="preserve"> </w:t>
      </w:r>
    </w:p>
    <w:p w:rsidR="00D4031E" w:rsidRPr="00D4031E" w:rsidRDefault="00D4031E" w:rsidP="00D4031E"/>
    <w:p w:rsidR="00D4031E" w:rsidRPr="00D4031E" w:rsidRDefault="00D4031E" w:rsidP="00D4031E"/>
    <w:p w:rsidR="00D4031E" w:rsidRPr="00D4031E" w:rsidRDefault="00D4031E" w:rsidP="00D4031E"/>
    <w:p w:rsidR="00D4031E" w:rsidRDefault="00D4031E" w:rsidP="00D4031E"/>
    <w:p w:rsidR="00373030" w:rsidRDefault="00373030" w:rsidP="00D4031E"/>
    <w:p w:rsidR="00D4031E" w:rsidRDefault="00D4031E" w:rsidP="00D4031E">
      <w:pPr>
        <w:pStyle w:val="Prrafodelista"/>
        <w:numPr>
          <w:ilvl w:val="0"/>
          <w:numId w:val="5"/>
        </w:num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4E10C78" wp14:editId="18A8194F">
            <wp:simplePos x="0" y="0"/>
            <wp:positionH relativeFrom="column">
              <wp:posOffset>-99060</wp:posOffset>
            </wp:positionH>
            <wp:positionV relativeFrom="paragraph">
              <wp:posOffset>508000</wp:posOffset>
            </wp:positionV>
            <wp:extent cx="5760085" cy="15906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7" t="71315" r="6064" b="13981"/>
                    <a:stretch/>
                  </pic:blipFill>
                  <pic:spPr bwMode="auto">
                    <a:xfrm>
                      <a:off x="0" y="0"/>
                      <a:ext cx="57600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¿Qué hizo la gallinita con las espigas de trigo?</w:t>
      </w:r>
    </w:p>
    <w:p w:rsidR="00D4031E" w:rsidRPr="000B72AD" w:rsidRDefault="00470ACC" w:rsidP="00D4031E">
      <w:pPr>
        <w:rPr>
          <w:b/>
        </w:rPr>
      </w:pPr>
      <w:r w:rsidRPr="000B72AD">
        <w:rPr>
          <w:b/>
        </w:rPr>
        <w:t xml:space="preserve">a-                                </w:t>
      </w:r>
      <w:r w:rsidR="007508A2">
        <w:rPr>
          <w:b/>
        </w:rPr>
        <w:t xml:space="preserve">   </w:t>
      </w:r>
      <w:r w:rsidRPr="000B72AD">
        <w:rPr>
          <w:b/>
        </w:rPr>
        <w:t xml:space="preserve">b-                                           </w:t>
      </w:r>
      <w:r w:rsidR="007508A2">
        <w:rPr>
          <w:b/>
        </w:rPr>
        <w:t xml:space="preserve">   </w:t>
      </w:r>
      <w:r w:rsidRPr="000B72AD">
        <w:rPr>
          <w:b/>
        </w:rPr>
        <w:t xml:space="preserve"> c-</w:t>
      </w:r>
    </w:p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/>
    <w:p w:rsidR="00FA66B6" w:rsidRDefault="00FA66B6" w:rsidP="00D4031E">
      <w:r>
        <w:rPr>
          <w:rFonts w:ascii="Calibri" w:eastAsia="Calibri" w:hAnsi="Calibri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E5AFD" wp14:editId="43A573A7">
                <wp:simplePos x="0" y="0"/>
                <wp:positionH relativeFrom="column">
                  <wp:posOffset>-657441</wp:posOffset>
                </wp:positionH>
                <wp:positionV relativeFrom="paragraph">
                  <wp:posOffset>113413</wp:posOffset>
                </wp:positionV>
                <wp:extent cx="6555105" cy="2863970"/>
                <wp:effectExtent l="0" t="0" r="17145" b="1270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05" cy="2863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66B6" w:rsidRDefault="00FA66B6" w:rsidP="00FA66B6">
                            <w:pPr>
                              <w:jc w:val="center"/>
                            </w:pPr>
                          </w:p>
                          <w:p w:rsidR="00FA66B6" w:rsidRDefault="00FA66B6" w:rsidP="00FA6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E5AFD" id="Rectángulo 51" o:spid="_x0000_s1026" style="position:absolute;margin-left:-51.75pt;margin-top:8.95pt;width:516.15pt;height:2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" filled="f" strokecolor="black [3213]" strokeweight="1.5pt">
                <v:textbox>
                  <w:txbxContent>
                    <w:p w:rsidR="00FA66B6" w:rsidRDefault="00FA66B6" w:rsidP="00FA66B6">
                      <w:pPr>
                        <w:jc w:val="center"/>
                      </w:pPr>
                    </w:p>
                    <w:p w:rsidR="00FA66B6" w:rsidRDefault="00FA66B6" w:rsidP="00FA6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031E" w:rsidRPr="00D4031E" w:rsidRDefault="00D4031E" w:rsidP="00D4031E"/>
    <w:p w:rsidR="004826CF" w:rsidRPr="003713CD" w:rsidRDefault="003713CD" w:rsidP="0055169A">
      <w:pPr>
        <w:tabs>
          <w:tab w:val="left" w:pos="1800"/>
        </w:tabs>
        <w:rPr>
          <w:b/>
        </w:rPr>
      </w:pPr>
      <w:bookmarkStart w:id="3" w:name="_Hlk39012620"/>
      <w:r w:rsidRPr="003713CD">
        <w:rPr>
          <w:b/>
        </w:rPr>
        <w:t>Adulto registra las respuestas en forma</w:t>
      </w:r>
      <w:r>
        <w:rPr>
          <w:b/>
        </w:rPr>
        <w:t xml:space="preserve"> </w:t>
      </w:r>
      <w:r w:rsidRPr="003713CD">
        <w:rPr>
          <w:b/>
        </w:rPr>
        <w:t>en forma oral del estudiante.</w:t>
      </w:r>
    </w:p>
    <w:bookmarkEnd w:id="3"/>
    <w:p w:rsidR="00FA66B6" w:rsidRPr="00FA66B6" w:rsidRDefault="00FA66B6" w:rsidP="0055169A">
      <w:pPr>
        <w:tabs>
          <w:tab w:val="left" w:pos="1800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>-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 xml:space="preserve"> ¿Con qué contenido trabajaste hoy</w:t>
      </w:r>
      <w:r w:rsidR="003713CD">
        <w:rPr>
          <w:rFonts w:asciiTheme="minorHAnsi" w:hAnsiTheme="minorHAnsi" w:cstheme="minorHAnsi"/>
          <w:b/>
          <w:sz w:val="24"/>
          <w:szCs w:val="24"/>
        </w:rPr>
        <w:t>?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5169A">
        <w:rPr>
          <w:rFonts w:asciiTheme="minorHAnsi" w:hAnsiTheme="minorHAnsi" w:cstheme="minorHAnsi"/>
          <w:b/>
          <w:sz w:val="24"/>
          <w:szCs w:val="24"/>
        </w:rPr>
        <w:t xml:space="preserve">                                  </w:t>
      </w:r>
    </w:p>
    <w:p w:rsidR="0013333D" w:rsidRPr="0013333D" w:rsidRDefault="00FA66B6" w:rsidP="00D4031E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>-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 xml:space="preserve">¿Qué hiciste? </w:t>
      </w:r>
    </w:p>
    <w:p w:rsidR="00D4031E" w:rsidRPr="0013333D" w:rsidRDefault="00FA66B6" w:rsidP="00D4031E">
      <w:pPr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>-</w:t>
      </w:r>
      <w:r w:rsidR="0013333D" w:rsidRPr="0013333D">
        <w:rPr>
          <w:rFonts w:asciiTheme="minorHAnsi" w:hAnsiTheme="minorHAnsi" w:cstheme="minorHAnsi"/>
          <w:b/>
          <w:sz w:val="24"/>
          <w:szCs w:val="24"/>
        </w:rPr>
        <w:t>¿Cómo te resulto la actividad?</w:t>
      </w:r>
      <w:r w:rsidR="0013333D" w:rsidRPr="0013333D">
        <w:rPr>
          <w:b/>
          <w:sz w:val="24"/>
          <w:szCs w:val="24"/>
        </w:rPr>
        <w:t xml:space="preserve"> </w:t>
      </w:r>
    </w:p>
    <w:p w:rsidR="00D4031E" w:rsidRDefault="004826CF" w:rsidP="00D4031E">
      <w:r>
        <w:t xml:space="preserve">                                                                                             </w:t>
      </w:r>
      <w:r w:rsidR="00644BFC">
        <w:rPr>
          <w:noProof/>
          <w:lang w:eastAsia="es-CL"/>
        </w:rPr>
        <w:drawing>
          <wp:inline distT="0" distB="0" distL="0" distR="0" wp14:anchorId="03EA8325" wp14:editId="56B5C821">
            <wp:extent cx="1076325" cy="776377"/>
            <wp:effectExtent l="0" t="0" r="0" b="5080"/>
            <wp:docPr id="7" name="Imagen 7" descr="Amhar Safar (amharsafar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har Safar (amharsafar) en Pinter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7" cy="7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FA66B6" w:rsidRDefault="00FA66B6" w:rsidP="00D4031E"/>
    <w:p w:rsidR="00FA66B6" w:rsidRDefault="00FA66B6" w:rsidP="00D4031E"/>
    <w:p w:rsidR="00FA66B6" w:rsidRPr="00D4031E" w:rsidRDefault="00FA66B6" w:rsidP="00D4031E"/>
    <w:sectPr w:rsidR="00FA66B6" w:rsidRPr="00D4031E" w:rsidSect="009D7C6B">
      <w:head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1FD" w:rsidRDefault="00ED71FD" w:rsidP="009D7C6B">
      <w:pPr>
        <w:spacing w:after="0" w:line="240" w:lineRule="auto"/>
      </w:pPr>
      <w:r>
        <w:separator/>
      </w:r>
    </w:p>
  </w:endnote>
  <w:endnote w:type="continuationSeparator" w:id="0">
    <w:p w:rsidR="00ED71FD" w:rsidRDefault="00ED71FD" w:rsidP="009D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1FD" w:rsidRDefault="00ED71FD" w:rsidP="009D7C6B">
      <w:pPr>
        <w:spacing w:after="0" w:line="240" w:lineRule="auto"/>
      </w:pPr>
      <w:r>
        <w:separator/>
      </w:r>
    </w:p>
  </w:footnote>
  <w:footnote w:type="continuationSeparator" w:id="0">
    <w:p w:rsidR="00ED71FD" w:rsidRDefault="00ED71FD" w:rsidP="009D7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6B" w:rsidRPr="009D7C6B" w:rsidRDefault="00ED71FD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626441" r:id="rId2"/>
      </w:obje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9D7C6B" w:rsidRDefault="009D7C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376D4"/>
    <w:multiLevelType w:val="hybridMultilevel"/>
    <w:tmpl w:val="A9C43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004E9"/>
    <w:multiLevelType w:val="hybridMultilevel"/>
    <w:tmpl w:val="115C69C8"/>
    <w:lvl w:ilvl="0" w:tplc="5CF21D7A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4AE"/>
    <w:rsid w:val="00014221"/>
    <w:rsid w:val="000435DE"/>
    <w:rsid w:val="000A3ABF"/>
    <w:rsid w:val="000B72AD"/>
    <w:rsid w:val="000C0B87"/>
    <w:rsid w:val="000C6302"/>
    <w:rsid w:val="000E4CEF"/>
    <w:rsid w:val="001044E1"/>
    <w:rsid w:val="00104733"/>
    <w:rsid w:val="0013333D"/>
    <w:rsid w:val="0017073E"/>
    <w:rsid w:val="001A3EC9"/>
    <w:rsid w:val="00240F3D"/>
    <w:rsid w:val="00275558"/>
    <w:rsid w:val="002B1B9D"/>
    <w:rsid w:val="002C238C"/>
    <w:rsid w:val="00301B13"/>
    <w:rsid w:val="003559BF"/>
    <w:rsid w:val="003679D9"/>
    <w:rsid w:val="003713CD"/>
    <w:rsid w:val="00373030"/>
    <w:rsid w:val="003752C0"/>
    <w:rsid w:val="00384C03"/>
    <w:rsid w:val="003B1B19"/>
    <w:rsid w:val="003C32C6"/>
    <w:rsid w:val="003C5977"/>
    <w:rsid w:val="003C7787"/>
    <w:rsid w:val="00457F40"/>
    <w:rsid w:val="00470ACC"/>
    <w:rsid w:val="00470C1E"/>
    <w:rsid w:val="00476C38"/>
    <w:rsid w:val="004826CF"/>
    <w:rsid w:val="004D317A"/>
    <w:rsid w:val="0051325D"/>
    <w:rsid w:val="005204B0"/>
    <w:rsid w:val="00527574"/>
    <w:rsid w:val="00540C8C"/>
    <w:rsid w:val="005464AE"/>
    <w:rsid w:val="00547AC8"/>
    <w:rsid w:val="00550C14"/>
    <w:rsid w:val="0055169A"/>
    <w:rsid w:val="00563CEC"/>
    <w:rsid w:val="0057757F"/>
    <w:rsid w:val="005B5F59"/>
    <w:rsid w:val="005C3D74"/>
    <w:rsid w:val="005D786F"/>
    <w:rsid w:val="005F6071"/>
    <w:rsid w:val="005F61F2"/>
    <w:rsid w:val="00625520"/>
    <w:rsid w:val="00644BFC"/>
    <w:rsid w:val="00645E69"/>
    <w:rsid w:val="006F381D"/>
    <w:rsid w:val="007508A2"/>
    <w:rsid w:val="00751E03"/>
    <w:rsid w:val="0078501D"/>
    <w:rsid w:val="007B4780"/>
    <w:rsid w:val="007B5010"/>
    <w:rsid w:val="007D4F23"/>
    <w:rsid w:val="007F4E44"/>
    <w:rsid w:val="008009E6"/>
    <w:rsid w:val="0081017B"/>
    <w:rsid w:val="00816E0D"/>
    <w:rsid w:val="00833789"/>
    <w:rsid w:val="008976B7"/>
    <w:rsid w:val="008A2715"/>
    <w:rsid w:val="008C4DCB"/>
    <w:rsid w:val="008C712D"/>
    <w:rsid w:val="008D1B46"/>
    <w:rsid w:val="008D7E3D"/>
    <w:rsid w:val="008F0521"/>
    <w:rsid w:val="00904311"/>
    <w:rsid w:val="00921B66"/>
    <w:rsid w:val="00931059"/>
    <w:rsid w:val="009435C6"/>
    <w:rsid w:val="00946407"/>
    <w:rsid w:val="009468FC"/>
    <w:rsid w:val="00955682"/>
    <w:rsid w:val="009657E9"/>
    <w:rsid w:val="00966B19"/>
    <w:rsid w:val="0099157C"/>
    <w:rsid w:val="00996895"/>
    <w:rsid w:val="009B6C52"/>
    <w:rsid w:val="009C20CA"/>
    <w:rsid w:val="009D7C6B"/>
    <w:rsid w:val="00A229FE"/>
    <w:rsid w:val="00A467DB"/>
    <w:rsid w:val="00A73353"/>
    <w:rsid w:val="00A82B53"/>
    <w:rsid w:val="00A96B4C"/>
    <w:rsid w:val="00AA63CE"/>
    <w:rsid w:val="00AC03DE"/>
    <w:rsid w:val="00B355EE"/>
    <w:rsid w:val="00B536C9"/>
    <w:rsid w:val="00B6431B"/>
    <w:rsid w:val="00B84B45"/>
    <w:rsid w:val="00B962B3"/>
    <w:rsid w:val="00BB3C85"/>
    <w:rsid w:val="00C07B7F"/>
    <w:rsid w:val="00C15499"/>
    <w:rsid w:val="00C82460"/>
    <w:rsid w:val="00CC2847"/>
    <w:rsid w:val="00CF4A78"/>
    <w:rsid w:val="00D121FA"/>
    <w:rsid w:val="00D26A54"/>
    <w:rsid w:val="00D4031E"/>
    <w:rsid w:val="00DA09B6"/>
    <w:rsid w:val="00DA2AAC"/>
    <w:rsid w:val="00DC41D6"/>
    <w:rsid w:val="00DC5C1B"/>
    <w:rsid w:val="00DE6C9F"/>
    <w:rsid w:val="00E069F1"/>
    <w:rsid w:val="00E47808"/>
    <w:rsid w:val="00E7537A"/>
    <w:rsid w:val="00E9468F"/>
    <w:rsid w:val="00E95772"/>
    <w:rsid w:val="00ED71FD"/>
    <w:rsid w:val="00EF611E"/>
    <w:rsid w:val="00F16071"/>
    <w:rsid w:val="00F16A80"/>
    <w:rsid w:val="00F25834"/>
    <w:rsid w:val="00F43CB3"/>
    <w:rsid w:val="00F451AE"/>
    <w:rsid w:val="00F53F95"/>
    <w:rsid w:val="00F6756E"/>
    <w:rsid w:val="00F922B7"/>
    <w:rsid w:val="00FA0ECE"/>
    <w:rsid w:val="00FA65CA"/>
    <w:rsid w:val="00FA66B6"/>
    <w:rsid w:val="00FC2ED2"/>
    <w:rsid w:val="00FE21BF"/>
    <w:rsid w:val="00FE2379"/>
    <w:rsid w:val="00FE2A43"/>
    <w:rsid w:val="00FF2C82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2AEA2C"/>
  <w15:docId w15:val="{43E4931A-AD22-4FD9-935E-055340B7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5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499"/>
    <w:rPr>
      <w:rFonts w:ascii="Tahoma" w:hAnsi="Tahoma" w:cs="Tahoma"/>
      <w:sz w:val="16"/>
      <w:szCs w:val="16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0C0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hyperlink" Target="mailto:Sandra.soto@colegio-jeanpiaget.cl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655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Sandra Soto</cp:lastModifiedBy>
  <cp:revision>15</cp:revision>
  <cp:lastPrinted>2020-04-27T03:09:00Z</cp:lastPrinted>
  <dcterms:created xsi:type="dcterms:W3CDTF">2020-04-27T03:38:00Z</dcterms:created>
  <dcterms:modified xsi:type="dcterms:W3CDTF">2020-04-29T04:47:00Z</dcterms:modified>
</cp:coreProperties>
</file>