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  <w:bookmarkStart w:id="0" w:name="_GoBack"/>
      <w:bookmarkEnd w:id="0"/>
    </w:p>
    <w:p w:rsidR="00B355EE" w:rsidRDefault="00297A02" w:rsidP="00297A02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PARA</w:t>
      </w:r>
      <w:r w:rsidR="00B536C9">
        <w:rPr>
          <w:b/>
          <w:bCs/>
          <w:u w:val="single"/>
        </w:rPr>
        <w:t xml:space="preserve"> EL</w:t>
      </w:r>
      <w:r w:rsidR="007B1892">
        <w:rPr>
          <w:b/>
          <w:bCs/>
          <w:u w:val="single"/>
        </w:rPr>
        <w:t xml:space="preserve"> </w:t>
      </w:r>
      <w:r w:rsidR="00B355EE" w:rsidRPr="00860B31">
        <w:rPr>
          <w:b/>
          <w:bCs/>
          <w:u w:val="single"/>
        </w:rPr>
        <w:t>AUTOAPRENDIZAJE</w:t>
      </w:r>
    </w:p>
    <w:p w:rsidR="00B355EE" w:rsidRDefault="00856872" w:rsidP="00341804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</w:t>
      </w:r>
      <w:r w:rsidR="007B1892">
        <w:rPr>
          <w:b/>
          <w:bCs/>
          <w:u w:val="single"/>
        </w:rPr>
        <w:t xml:space="preserve">     </w:t>
      </w:r>
      <w:r w:rsidR="00494BB9">
        <w:rPr>
          <w:b/>
          <w:bCs/>
          <w:u w:val="single"/>
        </w:rPr>
        <w:t>7</w:t>
      </w:r>
      <w:r>
        <w:rPr>
          <w:b/>
          <w:bCs/>
          <w:u w:val="single"/>
        </w:rPr>
        <w:t xml:space="preserve">    </w:t>
      </w:r>
      <w:r w:rsidR="00B355EE">
        <w:rPr>
          <w:b/>
          <w:bCs/>
          <w:u w:val="single"/>
        </w:rPr>
        <w:t xml:space="preserve"> </w:t>
      </w:r>
      <w:r w:rsidR="00297A02">
        <w:rPr>
          <w:b/>
          <w:bCs/>
          <w:u w:val="single"/>
        </w:rPr>
        <w:t xml:space="preserve">del </w:t>
      </w:r>
      <w:r w:rsidR="00647F2A">
        <w:rPr>
          <w:b/>
          <w:bCs/>
          <w:u w:val="single"/>
        </w:rPr>
        <w:t>11</w:t>
      </w:r>
      <w:r w:rsidR="00A17492">
        <w:rPr>
          <w:b/>
          <w:bCs/>
          <w:u w:val="single"/>
        </w:rPr>
        <w:t xml:space="preserve">de </w:t>
      </w:r>
      <w:r w:rsidR="00297A02">
        <w:rPr>
          <w:b/>
          <w:bCs/>
          <w:u w:val="single"/>
        </w:rPr>
        <w:t>mayo AL</w:t>
      </w:r>
      <w:r w:rsidR="00B355EE">
        <w:rPr>
          <w:b/>
          <w:bCs/>
          <w:u w:val="single"/>
        </w:rPr>
        <w:t xml:space="preserve">  </w:t>
      </w:r>
      <w:r w:rsidR="00647F2A">
        <w:rPr>
          <w:b/>
          <w:bCs/>
          <w:u w:val="single"/>
        </w:rPr>
        <w:t>15</w:t>
      </w:r>
      <w:r w:rsidR="00B355EE">
        <w:rPr>
          <w:b/>
          <w:bCs/>
          <w:u w:val="single"/>
        </w:rPr>
        <w:t xml:space="preserve">  </w:t>
      </w:r>
      <w:r w:rsidR="004339BD">
        <w:rPr>
          <w:b/>
          <w:bCs/>
          <w:u w:val="single"/>
        </w:rPr>
        <w:t>de</w:t>
      </w:r>
      <w:r w:rsidR="00297A02">
        <w:rPr>
          <w:b/>
          <w:bCs/>
          <w:u w:val="single"/>
        </w:rPr>
        <w:t xml:space="preserve"> Mayo AÑO</w:t>
      </w:r>
      <w:r w:rsidR="00B355EE">
        <w:rPr>
          <w:b/>
          <w:bCs/>
          <w:u w:val="single"/>
        </w:rPr>
        <w:t xml:space="preserve">    2020</w:t>
      </w:r>
    </w:p>
    <w:p w:rsidR="005B3AF2" w:rsidRPr="00341804" w:rsidRDefault="005B3AF2" w:rsidP="00341804">
      <w:pPr>
        <w:pStyle w:val="Sinespaciado"/>
        <w:jc w:val="center"/>
        <w:rPr>
          <w:b/>
          <w:bCs/>
          <w:u w:val="single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669"/>
        <w:gridCol w:w="6511"/>
      </w:tblGrid>
      <w:tr w:rsidR="00B536C9" w:rsidTr="005E6CB9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7A33AC">
              <w:rPr>
                <w:b/>
                <w:bCs/>
              </w:rPr>
              <w:t>/CURSO</w:t>
            </w:r>
          </w:p>
        </w:tc>
        <w:tc>
          <w:tcPr>
            <w:tcW w:w="6511" w:type="dxa"/>
          </w:tcPr>
          <w:p w:rsidR="00A17492" w:rsidRDefault="00A17492" w:rsidP="00A17492">
            <w:pPr>
              <w:pStyle w:val="Sinespaciado"/>
              <w:jc w:val="center"/>
            </w:pPr>
            <w:r>
              <w:t>INTERACCIÓN Y COMPRENSIÓN DEL ENTORNO/PENSAMIENTO MATEMÁTICO</w:t>
            </w:r>
          </w:p>
          <w:p w:rsidR="00B536C9" w:rsidRPr="009D7C6B" w:rsidRDefault="00A17492" w:rsidP="005E6CB9">
            <w:pPr>
              <w:pStyle w:val="Sinespaciado"/>
              <w:tabs>
                <w:tab w:val="left" w:pos="3585"/>
              </w:tabs>
              <w:jc w:val="center"/>
              <w:rPr>
                <w:rFonts w:asciiTheme="minorHAnsi" w:hAnsiTheme="minorHAnsi" w:cstheme="minorHAnsi"/>
              </w:rPr>
            </w:pPr>
            <w:r>
              <w:t>KÍNDER</w:t>
            </w:r>
          </w:p>
        </w:tc>
      </w:tr>
      <w:tr w:rsidR="00B536C9" w:rsidTr="005E6CB9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511" w:type="dxa"/>
          </w:tcPr>
          <w:p w:rsidR="00B536C9" w:rsidRPr="009D7C6B" w:rsidRDefault="00A17492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Sandra Soto Pozo</w:t>
            </w:r>
          </w:p>
        </w:tc>
      </w:tr>
      <w:tr w:rsidR="00B536C9" w:rsidTr="005E6CB9">
        <w:trPr>
          <w:trHeight w:val="320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6511" w:type="dxa"/>
          </w:tcPr>
          <w:p w:rsidR="00B536C9" w:rsidRPr="009D7C6B" w:rsidRDefault="00D42269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Patrones y Secuencias</w:t>
            </w:r>
          </w:p>
        </w:tc>
      </w:tr>
      <w:tr w:rsidR="00B536C9" w:rsidTr="005E6CB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511" w:type="dxa"/>
          </w:tcPr>
          <w:p w:rsidR="00B536C9" w:rsidRPr="00E95CA4" w:rsidRDefault="00A17492" w:rsidP="00E95CA4">
            <w:pPr>
              <w:rPr>
                <w:rFonts w:ascii="Century Gothic" w:hAnsi="Century Gothic"/>
              </w:rPr>
            </w:pPr>
            <w:bookmarkStart w:id="1" w:name="_Hlk36425036"/>
            <w:r>
              <w:rPr>
                <w:rFonts w:ascii="Century Gothic" w:hAnsi="Century Gothic"/>
              </w:rPr>
              <w:t>OA:</w:t>
            </w:r>
            <w:bookmarkEnd w:id="1"/>
            <w:r w:rsidR="00D42269">
              <w:rPr>
                <w:rFonts w:ascii="Century Gothic" w:hAnsi="Century Gothic"/>
              </w:rPr>
              <w:t>-</w:t>
            </w:r>
            <w:bookmarkStart w:id="2" w:name="_Hlk39359356"/>
            <w:r w:rsidR="00356D26">
              <w:rPr>
                <w:rFonts w:ascii="Century Gothic" w:hAnsi="Century Gothic"/>
              </w:rPr>
              <w:t>Identificar y reproducir patrones</w:t>
            </w:r>
            <w:r w:rsidR="00FC35DE">
              <w:rPr>
                <w:rFonts w:ascii="Century Gothic" w:hAnsi="Century Gothic"/>
              </w:rPr>
              <w:t xml:space="preserve"> representados en objetos y en el medio, reconociendo los elementos estables y variables de las secuencias.</w:t>
            </w:r>
            <w:bookmarkEnd w:id="2"/>
          </w:p>
        </w:tc>
      </w:tr>
      <w:tr w:rsidR="00B536C9" w:rsidTr="005E6CB9">
        <w:trPr>
          <w:trHeight w:val="803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6511" w:type="dxa"/>
          </w:tcPr>
          <w:p w:rsidR="00B536C9" w:rsidRPr="004A14ED" w:rsidRDefault="00E95CA4" w:rsidP="00BA3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B3AF2">
              <w:t>*</w:t>
            </w:r>
            <w:r w:rsidR="00597877" w:rsidRPr="005B3AF2">
              <w:rPr>
                <w:rFonts w:ascii="Calibri" w:hAnsi="Calibri"/>
              </w:rPr>
              <w:t>Se Invita a la familia a crear en su hogar un ambiente cómodo, cálido sin distractores para generar aprendizaje.</w:t>
            </w:r>
            <w:r w:rsidR="00A32A47" w:rsidRPr="005B3AF2">
              <w:rPr>
                <w:rFonts w:ascii="Calibri" w:hAnsi="Calibri"/>
              </w:rPr>
              <w:t xml:space="preserve"> </w:t>
            </w:r>
            <w:r w:rsidR="000B00E9" w:rsidRPr="005B3AF2">
              <w:rPr>
                <w:rFonts w:ascii="Calibri" w:hAnsi="Calibri"/>
              </w:rPr>
              <w:t xml:space="preserve"> </w:t>
            </w:r>
            <w:r w:rsidR="001E14E6" w:rsidRPr="005B3AF2">
              <w:rPr>
                <w:rFonts w:ascii="Calibri" w:hAnsi="Calibri"/>
              </w:rPr>
              <w:t>A</w:t>
            </w:r>
            <w:r w:rsidR="000B00E9" w:rsidRPr="005B3AF2">
              <w:rPr>
                <w:rFonts w:ascii="Calibri" w:hAnsi="Calibri"/>
              </w:rPr>
              <w:t xml:space="preserve">poderado comunica a su hijo que hoy van a trabajar con los </w:t>
            </w:r>
            <w:r w:rsidR="00D42269" w:rsidRPr="005B3AF2">
              <w:rPr>
                <w:rFonts w:ascii="Calibri" w:hAnsi="Calibri"/>
              </w:rPr>
              <w:t>patrones y secuencias</w:t>
            </w:r>
            <w:r w:rsidR="00D63A45" w:rsidRPr="005B3AF2">
              <w:rPr>
                <w:rFonts w:ascii="Calibri" w:hAnsi="Calibri"/>
              </w:rPr>
              <w:t xml:space="preserve"> utilizando material concreto.</w:t>
            </w:r>
            <w:r w:rsidR="00372609" w:rsidRPr="005B3AF2">
              <w:rPr>
                <w:rFonts w:ascii="Calibri" w:hAnsi="Calibri"/>
              </w:rPr>
              <w:t xml:space="preserve"> </w:t>
            </w:r>
            <w:r w:rsidR="00D63A45" w:rsidRPr="005B3AF2">
              <w:rPr>
                <w:rFonts w:ascii="Calibri" w:hAnsi="Calibri"/>
              </w:rPr>
              <w:t>D</w:t>
            </w:r>
            <w:r w:rsidR="00372609" w:rsidRPr="005B3AF2">
              <w:rPr>
                <w:rFonts w:ascii="Calibri" w:hAnsi="Calibri"/>
              </w:rPr>
              <w:t xml:space="preserve">a el significado de </w:t>
            </w:r>
            <w:r w:rsidR="005B3AF2" w:rsidRPr="005B3AF2">
              <w:rPr>
                <w:rFonts w:ascii="Calibri" w:hAnsi="Calibri"/>
              </w:rPr>
              <w:t>patrón:</w:t>
            </w:r>
            <w:r w:rsidR="00372609" w:rsidRPr="005B3AF2">
              <w:rPr>
                <w:rFonts w:ascii="Calibri" w:hAnsi="Calibri"/>
              </w:rPr>
              <w:t xml:space="preserve"> que es el ordenamiento de cosas que se repiten de manera lógica, pueden ser colores, </w:t>
            </w:r>
            <w:r w:rsidR="005B3AF2" w:rsidRPr="005B3AF2">
              <w:rPr>
                <w:rFonts w:ascii="Calibri" w:hAnsi="Calibri"/>
              </w:rPr>
              <w:t>formas, tamaños</w:t>
            </w:r>
            <w:r w:rsidR="00372609" w:rsidRPr="005B3AF2">
              <w:rPr>
                <w:rFonts w:ascii="Calibri" w:hAnsi="Calibri"/>
              </w:rPr>
              <w:t>, números.</w:t>
            </w:r>
            <w:r w:rsidR="00D42269" w:rsidRPr="005B3AF2">
              <w:rPr>
                <w:rFonts w:ascii="Calibri" w:hAnsi="Calibri"/>
              </w:rPr>
              <w:t xml:space="preserve">  Pide a su </w:t>
            </w:r>
            <w:r w:rsidR="00597877" w:rsidRPr="005B3AF2">
              <w:rPr>
                <w:rFonts w:ascii="Calibri" w:eastAsia="Times New Roman" w:hAnsi="Calibri" w:cs="Calibri"/>
                <w:color w:val="000000"/>
              </w:rPr>
              <w:t>hijo/a</w:t>
            </w:r>
            <w:r w:rsidR="007262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597877" w:rsidRPr="00E95CA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726250">
              <w:t xml:space="preserve"> </w:t>
            </w:r>
            <w:r w:rsidR="00726250" w:rsidRPr="005B3AF2">
              <w:rPr>
                <w:rFonts w:asciiTheme="minorHAnsi" w:hAnsiTheme="minorHAnsi" w:cstheme="minorHAnsi"/>
              </w:rPr>
              <w:t>que</w:t>
            </w:r>
            <w:r w:rsidR="00D42269" w:rsidRPr="005B3AF2">
              <w:rPr>
                <w:rFonts w:asciiTheme="minorHAnsi" w:hAnsiTheme="minorHAnsi" w:cstheme="minorHAnsi"/>
              </w:rPr>
              <w:t xml:space="preserve"> </w:t>
            </w:r>
            <w:r w:rsidR="004D3F6C" w:rsidRPr="005B3AF2">
              <w:rPr>
                <w:rFonts w:asciiTheme="minorHAnsi" w:hAnsiTheme="minorHAnsi" w:cstheme="minorHAnsi"/>
              </w:rPr>
              <w:t xml:space="preserve">escuche con </w:t>
            </w:r>
            <w:r w:rsidR="005B3AF2" w:rsidRPr="005B3AF2">
              <w:rPr>
                <w:rFonts w:asciiTheme="minorHAnsi" w:hAnsiTheme="minorHAnsi" w:cstheme="minorHAnsi"/>
              </w:rPr>
              <w:t>atención, le</w:t>
            </w:r>
            <w:r w:rsidR="004D3F6C" w:rsidRPr="005B3AF2">
              <w:rPr>
                <w:rFonts w:asciiTheme="minorHAnsi" w:hAnsiTheme="minorHAnsi" w:cstheme="minorHAnsi"/>
              </w:rPr>
              <w:t xml:space="preserve"> comenta que hay tres opciones para trabajar los patrones</w:t>
            </w:r>
            <w:r w:rsidR="005B3AF2" w:rsidRPr="005B3AF2">
              <w:rPr>
                <w:rFonts w:asciiTheme="minorHAnsi" w:hAnsiTheme="minorHAnsi" w:cstheme="minorHAnsi"/>
              </w:rPr>
              <w:t>: 1</w:t>
            </w:r>
            <w:r w:rsidR="00D42269" w:rsidRPr="005B3AF2">
              <w:rPr>
                <w:rFonts w:asciiTheme="minorHAnsi" w:hAnsiTheme="minorHAnsi" w:cstheme="minorHAnsi"/>
              </w:rPr>
              <w:t>.-Elegir categoría 2.- crear patrón 3.-seguir secuencia.</w:t>
            </w:r>
            <w:r w:rsidR="00AD1D40" w:rsidRPr="005B3AF2">
              <w:rPr>
                <w:rFonts w:asciiTheme="minorHAnsi" w:hAnsiTheme="minorHAnsi" w:cstheme="minorHAnsi"/>
              </w:rPr>
              <w:t xml:space="preserve"> </w:t>
            </w:r>
            <w:r w:rsidR="00D42269" w:rsidRPr="005B3AF2">
              <w:rPr>
                <w:rFonts w:asciiTheme="minorHAnsi" w:hAnsiTheme="minorHAnsi" w:cstheme="minorHAnsi"/>
              </w:rPr>
              <w:t>Apoderado pide al niño que use la categor</w:t>
            </w:r>
            <w:r w:rsidR="00AD1D40" w:rsidRPr="005B3AF2">
              <w:rPr>
                <w:rFonts w:asciiTheme="minorHAnsi" w:hAnsiTheme="minorHAnsi" w:cstheme="minorHAnsi"/>
              </w:rPr>
              <w:t>í</w:t>
            </w:r>
            <w:r w:rsidR="00D42269" w:rsidRPr="005B3AF2">
              <w:rPr>
                <w:rFonts w:asciiTheme="minorHAnsi" w:hAnsiTheme="minorHAnsi" w:cstheme="minorHAnsi"/>
              </w:rPr>
              <w:t>a del color</w:t>
            </w:r>
            <w:r w:rsidR="00AD1D40" w:rsidRPr="005B3AF2">
              <w:rPr>
                <w:rFonts w:asciiTheme="minorHAnsi" w:hAnsiTheme="minorHAnsi" w:cstheme="minorHAnsi"/>
              </w:rPr>
              <w:t>: manzana verde ,manzana roja así el</w:t>
            </w:r>
            <w:r w:rsidR="000C48CD" w:rsidRPr="005B3AF2">
              <w:rPr>
                <w:rFonts w:asciiTheme="minorHAnsi" w:hAnsiTheme="minorHAnsi" w:cstheme="minorHAnsi"/>
              </w:rPr>
              <w:t xml:space="preserve"> </w:t>
            </w:r>
            <w:r w:rsidR="00AD1D40" w:rsidRPr="005B3AF2">
              <w:rPr>
                <w:rFonts w:asciiTheme="minorHAnsi" w:hAnsiTheme="minorHAnsi" w:cstheme="minorHAnsi"/>
              </w:rPr>
              <w:t>niño</w:t>
            </w:r>
            <w:r w:rsidR="000C48CD" w:rsidRPr="005B3AF2">
              <w:rPr>
                <w:rFonts w:asciiTheme="minorHAnsi" w:hAnsiTheme="minorHAnsi" w:cstheme="minorHAnsi"/>
              </w:rPr>
              <w:t xml:space="preserve"> </w:t>
            </w:r>
            <w:r w:rsidR="00AD1D40" w:rsidRPr="005B3AF2">
              <w:rPr>
                <w:rFonts w:asciiTheme="minorHAnsi" w:hAnsiTheme="minorHAnsi" w:cstheme="minorHAnsi"/>
              </w:rPr>
              <w:t>contin</w:t>
            </w:r>
            <w:r w:rsidR="00D63A45" w:rsidRPr="005B3AF2">
              <w:rPr>
                <w:rFonts w:asciiTheme="minorHAnsi" w:hAnsiTheme="minorHAnsi" w:cstheme="minorHAnsi"/>
              </w:rPr>
              <w:t>ú</w:t>
            </w:r>
            <w:r w:rsidR="00AD1D40" w:rsidRPr="005B3AF2">
              <w:rPr>
                <w:rFonts w:asciiTheme="minorHAnsi" w:hAnsiTheme="minorHAnsi" w:cstheme="minorHAnsi"/>
              </w:rPr>
              <w:t xml:space="preserve">a según el color. Otro ejemplo sería por tamaño y el niño podría decir cuchara grande ,cuchara </w:t>
            </w:r>
            <w:r w:rsidR="000C48CD" w:rsidRPr="005B3AF2">
              <w:rPr>
                <w:rFonts w:asciiTheme="minorHAnsi" w:hAnsiTheme="minorHAnsi" w:cstheme="minorHAnsi"/>
              </w:rPr>
              <w:t>pequeña y así sucesivamente. Luego trabajan creando un patrón con tres elementos</w:t>
            </w:r>
            <w:r w:rsidR="001D7C96" w:rsidRPr="005B3AF2">
              <w:rPr>
                <w:rFonts w:asciiTheme="minorHAnsi" w:hAnsiTheme="minorHAnsi" w:cstheme="minorHAnsi"/>
              </w:rPr>
              <w:t xml:space="preserve"> entonces el niño dirá</w:t>
            </w:r>
            <w:r w:rsidR="00203554" w:rsidRPr="005B3AF2">
              <w:rPr>
                <w:rFonts w:asciiTheme="minorHAnsi" w:hAnsiTheme="minorHAnsi" w:cstheme="minorHAnsi"/>
              </w:rPr>
              <w:t>:</w:t>
            </w:r>
            <w:r w:rsidR="000C48CD" w:rsidRPr="005B3AF2">
              <w:rPr>
                <w:rFonts w:asciiTheme="minorHAnsi" w:hAnsiTheme="minorHAnsi" w:cstheme="minorHAnsi"/>
              </w:rPr>
              <w:t xml:space="preserve"> </w:t>
            </w:r>
            <w:r w:rsidR="001D7C96" w:rsidRPr="005B3AF2">
              <w:rPr>
                <w:rFonts w:asciiTheme="minorHAnsi" w:hAnsiTheme="minorHAnsi" w:cstheme="minorHAnsi"/>
              </w:rPr>
              <w:t>manzana cuchara tenedor, manzana cuchara tenedor. Después el apoderado puede preguntarle que haga un patrón por tamaño</w:t>
            </w:r>
            <w:r w:rsidR="000C48CD" w:rsidRPr="005B3AF2">
              <w:rPr>
                <w:rFonts w:asciiTheme="minorHAnsi" w:hAnsiTheme="minorHAnsi" w:cstheme="minorHAnsi"/>
              </w:rPr>
              <w:t xml:space="preserve"> </w:t>
            </w:r>
            <w:r w:rsidR="00BD6D1E" w:rsidRPr="005B3AF2">
              <w:rPr>
                <w:rFonts w:asciiTheme="minorHAnsi" w:hAnsiTheme="minorHAnsi" w:cstheme="minorHAnsi"/>
              </w:rPr>
              <w:t>entonces el niño puede decir vaso grande vaso mediano vaso pequeño</w:t>
            </w:r>
            <w:r w:rsidR="00D63A45" w:rsidRPr="005B3AF2">
              <w:rPr>
                <w:rFonts w:asciiTheme="minorHAnsi" w:hAnsiTheme="minorHAnsi" w:cstheme="minorHAnsi"/>
              </w:rPr>
              <w:t>.</w:t>
            </w:r>
            <w:r w:rsidR="005B3AF2">
              <w:rPr>
                <w:rFonts w:asciiTheme="minorHAnsi" w:hAnsiTheme="minorHAnsi" w:cstheme="minorHAnsi"/>
              </w:rPr>
              <w:t xml:space="preserve"> </w:t>
            </w:r>
            <w:r w:rsidR="00D63A45" w:rsidRPr="005B3AF2">
              <w:rPr>
                <w:rFonts w:asciiTheme="minorHAnsi" w:hAnsiTheme="minorHAnsi" w:cstheme="minorHAnsi"/>
              </w:rPr>
              <w:t>Padre pregunta: ¿cuál es el patrón</w:t>
            </w:r>
            <w:r w:rsidR="00954ED9" w:rsidRPr="005B3AF2">
              <w:rPr>
                <w:rFonts w:asciiTheme="minorHAnsi" w:hAnsiTheme="minorHAnsi" w:cstheme="minorHAnsi"/>
              </w:rPr>
              <w:t xml:space="preserve">? </w:t>
            </w:r>
            <w:r w:rsidR="00D63A45" w:rsidRPr="005B3AF2">
              <w:rPr>
                <w:rFonts w:asciiTheme="minorHAnsi" w:hAnsiTheme="minorHAnsi" w:cstheme="minorHAnsi"/>
              </w:rPr>
              <w:t>El niño respo</w:t>
            </w:r>
            <w:r w:rsidR="00954ED9" w:rsidRPr="005B3AF2">
              <w:rPr>
                <w:rFonts w:asciiTheme="minorHAnsi" w:hAnsiTheme="minorHAnsi" w:cstheme="minorHAnsi"/>
              </w:rPr>
              <w:t>n</w:t>
            </w:r>
            <w:r w:rsidR="00D63A45" w:rsidRPr="005B3AF2">
              <w:rPr>
                <w:rFonts w:asciiTheme="minorHAnsi" w:hAnsiTheme="minorHAnsi" w:cstheme="minorHAnsi"/>
              </w:rPr>
              <w:t>de grande mediano pequeño</w:t>
            </w:r>
            <w:r w:rsidR="00954ED9" w:rsidRPr="005B3AF2">
              <w:rPr>
                <w:rFonts w:asciiTheme="minorHAnsi" w:hAnsiTheme="minorHAnsi" w:cstheme="minorHAnsi"/>
              </w:rPr>
              <w:t>.</w:t>
            </w:r>
            <w:r w:rsidR="000C48CD">
              <w:t xml:space="preserve"> </w:t>
            </w:r>
          </w:p>
        </w:tc>
      </w:tr>
      <w:tr w:rsidR="00B536C9" w:rsidTr="00341804">
        <w:trPr>
          <w:trHeight w:val="1430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511" w:type="dxa"/>
          </w:tcPr>
          <w:p w:rsidR="00B774B4" w:rsidRPr="00341804" w:rsidRDefault="00B3335D" w:rsidP="00B774B4">
            <w:pPr>
              <w:pStyle w:val="Prrafodelista"/>
              <w:ind w:left="0"/>
              <w:jc w:val="both"/>
              <w:rPr>
                <w:rFonts w:ascii="Calibri" w:hAnsi="Calibri" w:cstheme="minorHAnsi"/>
                <w:szCs w:val="22"/>
                <w:lang w:val="es-ES" w:eastAsia="es-ES"/>
              </w:rPr>
            </w:pPr>
            <w:r>
              <w:rPr>
                <w:rFonts w:ascii="Calibri" w:hAnsi="Calibri" w:cstheme="minorHAnsi"/>
                <w:szCs w:val="22"/>
                <w:lang w:val="es-ES" w:eastAsia="es-ES"/>
              </w:rPr>
              <w:t>Junto a tus padres</w:t>
            </w:r>
            <w:r w:rsidR="007A3F56">
              <w:rPr>
                <w:rFonts w:ascii="Calibri" w:hAnsi="Calibri" w:cstheme="minorHAnsi"/>
                <w:szCs w:val="22"/>
                <w:lang w:val="es-ES" w:eastAsia="es-ES"/>
              </w:rPr>
              <w:t xml:space="preserve"> van a</w:t>
            </w:r>
            <w:r>
              <w:rPr>
                <w:rFonts w:ascii="Calibri" w:hAnsi="Calibri" w:cstheme="minorHAnsi"/>
                <w:szCs w:val="22"/>
                <w:lang w:val="es-ES" w:eastAsia="es-ES"/>
              </w:rPr>
              <w:t xml:space="preserve"> </w:t>
            </w:r>
            <w:r w:rsidR="007A3F56">
              <w:rPr>
                <w:rFonts w:ascii="Calibri" w:hAnsi="Calibri" w:cstheme="minorHAnsi"/>
                <w:szCs w:val="22"/>
                <w:lang w:val="es-ES" w:eastAsia="es-ES"/>
              </w:rPr>
              <w:t xml:space="preserve">realizar </w:t>
            </w:r>
            <w:r>
              <w:rPr>
                <w:rFonts w:ascii="Calibri" w:hAnsi="Calibri" w:cstheme="minorHAnsi"/>
                <w:szCs w:val="22"/>
                <w:lang w:val="es-ES" w:eastAsia="es-ES"/>
              </w:rPr>
              <w:t>la guía de trabajo</w:t>
            </w:r>
            <w:r w:rsidR="00597877" w:rsidRPr="005E6CB9">
              <w:rPr>
                <w:rFonts w:ascii="Calibri" w:hAnsi="Calibri" w:cstheme="minorHAnsi"/>
                <w:szCs w:val="22"/>
                <w:lang w:val="es-ES" w:eastAsia="es-ES"/>
              </w:rPr>
              <w:t>.</w:t>
            </w:r>
            <w:r w:rsidR="00ED1237">
              <w:rPr>
                <w:rFonts w:ascii="Calibri" w:hAnsi="Calibri" w:cstheme="minorHAnsi"/>
                <w:szCs w:val="22"/>
                <w:lang w:val="es-ES" w:eastAsia="es-ES"/>
              </w:rPr>
              <w:t xml:space="preserve"> Tu papá dice</w:t>
            </w:r>
            <w:r w:rsidR="00A70AD9">
              <w:rPr>
                <w:rFonts w:ascii="Calibri" w:hAnsi="Calibri" w:cstheme="minorHAnsi"/>
                <w:szCs w:val="22"/>
                <w:lang w:val="es-ES" w:eastAsia="es-ES"/>
              </w:rPr>
              <w:t>:</w:t>
            </w:r>
            <w:r>
              <w:rPr>
                <w:rFonts w:ascii="Calibri" w:hAnsi="Calibri" w:cstheme="minorHAnsi"/>
                <w:szCs w:val="22"/>
                <w:lang w:val="es-ES" w:eastAsia="es-ES"/>
              </w:rPr>
              <w:t xml:space="preserve"> </w:t>
            </w:r>
            <w:r w:rsidR="00ED1237">
              <w:rPr>
                <w:rFonts w:ascii="Calibri" w:hAnsi="Calibri" w:cstheme="minorHAnsi"/>
                <w:szCs w:val="22"/>
                <w:lang w:val="es-ES" w:eastAsia="es-ES"/>
              </w:rPr>
              <w:t>e</w:t>
            </w:r>
            <w:r w:rsidR="001E5A86">
              <w:rPr>
                <w:rFonts w:ascii="Calibri" w:hAnsi="Calibri" w:cstheme="minorHAnsi"/>
                <w:szCs w:val="22"/>
                <w:lang w:val="es-ES" w:eastAsia="es-ES"/>
              </w:rPr>
              <w:t xml:space="preserve">scucha las </w:t>
            </w:r>
            <w:r>
              <w:rPr>
                <w:rFonts w:ascii="Calibri" w:hAnsi="Calibri" w:cstheme="minorHAnsi"/>
                <w:szCs w:val="22"/>
                <w:lang w:val="es-ES" w:eastAsia="es-ES"/>
              </w:rPr>
              <w:t>instrucciones</w:t>
            </w:r>
            <w:r w:rsidR="00ED1237">
              <w:rPr>
                <w:rFonts w:ascii="Calibri" w:hAnsi="Calibri" w:cstheme="minorHAnsi"/>
                <w:szCs w:val="22"/>
                <w:lang w:val="es-ES" w:eastAsia="es-ES"/>
              </w:rPr>
              <w:t xml:space="preserve"> y</w:t>
            </w:r>
            <w:r>
              <w:rPr>
                <w:rFonts w:ascii="Calibri" w:hAnsi="Calibri" w:cstheme="minorHAnsi"/>
                <w:szCs w:val="22"/>
                <w:lang w:val="es-ES" w:eastAsia="es-ES"/>
              </w:rPr>
              <w:t xml:space="preserve"> observa la imagen</w:t>
            </w:r>
            <w:r w:rsidR="007A3F56">
              <w:rPr>
                <w:rFonts w:ascii="Calibri" w:hAnsi="Calibri" w:cstheme="minorHAnsi"/>
                <w:szCs w:val="22"/>
                <w:lang w:val="es-ES" w:eastAsia="es-ES"/>
              </w:rPr>
              <w:t>.</w:t>
            </w:r>
            <w:r w:rsidR="00341804">
              <w:rPr>
                <w:rFonts w:ascii="Calibri" w:hAnsi="Calibri" w:cstheme="minorHAnsi"/>
                <w:szCs w:val="22"/>
                <w:lang w:val="es-ES" w:eastAsia="es-ES"/>
              </w:rPr>
              <w:t xml:space="preserve"> </w:t>
            </w:r>
            <w:r w:rsidR="00ED1237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>Luego</w:t>
            </w:r>
            <w:r w:rsidR="00600A38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 xml:space="preserve"> te indica</w:t>
            </w:r>
            <w:r w:rsidR="00A70AD9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>:</w:t>
            </w:r>
            <w:r w:rsidR="00ED1237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 xml:space="preserve"> </w:t>
            </w:r>
            <w:r w:rsidR="004D3F6C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>identifica el patrón y sigue</w:t>
            </w:r>
            <w:r w:rsidR="00D24E9B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 xml:space="preserve"> la serie gráfica.</w:t>
            </w:r>
          </w:p>
          <w:p w:rsidR="00457F40" w:rsidRPr="00E95CA4" w:rsidRDefault="00597877" w:rsidP="00B774B4">
            <w:pPr>
              <w:pStyle w:val="Prrafodelista"/>
              <w:ind w:left="0"/>
              <w:jc w:val="both"/>
              <w:rPr>
                <w:rFonts w:ascii="Century Gothic" w:hAnsi="Century Gothic"/>
                <w:b/>
              </w:rPr>
            </w:pPr>
            <w:r w:rsidRPr="005E6CB9">
              <w:rPr>
                <w:rFonts w:ascii="Calibri" w:eastAsia="Times New Roman" w:hAnsi="Calibri" w:cs="Calibri"/>
                <w:color w:val="000000"/>
                <w:szCs w:val="22"/>
              </w:rPr>
              <w:t xml:space="preserve">- </w:t>
            </w:r>
            <w:r w:rsidR="00B774B4" w:rsidRPr="005E6CB9">
              <w:rPr>
                <w:rFonts w:ascii="Calibri" w:hAnsi="Calibri" w:cstheme="minorHAnsi"/>
                <w:szCs w:val="22"/>
                <w:lang w:val="es-ES" w:eastAsia="es-ES"/>
              </w:rPr>
              <w:t xml:space="preserve"> </w:t>
            </w:r>
            <w:r w:rsidRPr="005E6CB9">
              <w:rPr>
                <w:rFonts w:ascii="Calibri" w:hAnsi="Calibri" w:cstheme="minorHAnsi"/>
                <w:szCs w:val="22"/>
                <w:lang w:val="es-ES" w:eastAsia="es-ES"/>
              </w:rPr>
              <w:t xml:space="preserve">RECURSOS: </w:t>
            </w:r>
            <w:r w:rsidRPr="005E6CB9">
              <w:rPr>
                <w:rFonts w:ascii="Calibri" w:hAnsi="Calibri"/>
                <w:szCs w:val="22"/>
              </w:rPr>
              <w:t>Guía, lápices de colores y grafito</w:t>
            </w:r>
            <w:r w:rsidR="005E6CB9" w:rsidRPr="005E6CB9">
              <w:rPr>
                <w:rFonts w:ascii="Calibri" w:hAnsi="Calibri"/>
                <w:szCs w:val="22"/>
              </w:rPr>
              <w:t>, cucharas</w:t>
            </w:r>
            <w:r w:rsidR="00A84965">
              <w:rPr>
                <w:rFonts w:ascii="Calibri" w:hAnsi="Calibri"/>
                <w:szCs w:val="22"/>
              </w:rPr>
              <w:t>, frutas.</w:t>
            </w:r>
          </w:p>
        </w:tc>
      </w:tr>
      <w:tr w:rsidR="00B536C9" w:rsidTr="005E6CB9">
        <w:trPr>
          <w:trHeight w:val="1225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511" w:type="dxa"/>
          </w:tcPr>
          <w:p w:rsidR="009657E9" w:rsidRPr="0013425E" w:rsidRDefault="006D5EB0" w:rsidP="00E95CA4">
            <w:pPr>
              <w:autoSpaceDE w:val="0"/>
              <w:jc w:val="both"/>
              <w:rPr>
                <w:sz w:val="16"/>
                <w:szCs w:val="16"/>
              </w:rPr>
            </w:pPr>
            <w:r w:rsidRPr="007B1892">
              <w:rPr>
                <w:rFonts w:asciiTheme="minorHAnsi" w:hAnsiTheme="minorHAnsi" w:cstheme="minorHAnsi"/>
              </w:rPr>
              <w:t>Una vez finalizada la actividad</w:t>
            </w:r>
            <w:r w:rsidR="00607E6B" w:rsidRPr="007B1892">
              <w:rPr>
                <w:rFonts w:asciiTheme="minorHAnsi" w:hAnsiTheme="minorHAnsi" w:cstheme="minorHAnsi"/>
              </w:rPr>
              <w:t xml:space="preserve"> se reúnen y se realizan preguntas de metacognición tales como</w:t>
            </w:r>
            <w:bookmarkStart w:id="3" w:name="_Hlk39011025"/>
            <w:r w:rsidR="00607E6B" w:rsidRPr="007B1892">
              <w:rPr>
                <w:rFonts w:asciiTheme="minorHAnsi" w:hAnsiTheme="minorHAnsi" w:cstheme="minorHAnsi"/>
              </w:rPr>
              <w:t>: ¿Con qué c</w:t>
            </w:r>
            <w:r w:rsidR="00A84965">
              <w:rPr>
                <w:rFonts w:asciiTheme="minorHAnsi" w:hAnsiTheme="minorHAnsi" w:cstheme="minorHAnsi"/>
              </w:rPr>
              <w:t xml:space="preserve">ontenido </w:t>
            </w:r>
            <w:r w:rsidR="00607E6B" w:rsidRPr="007B1892">
              <w:rPr>
                <w:rFonts w:asciiTheme="minorHAnsi" w:hAnsiTheme="minorHAnsi" w:cstheme="minorHAnsi"/>
              </w:rPr>
              <w:t>trabajaste hoy</w:t>
            </w:r>
            <w:r w:rsidR="005E6CB9" w:rsidRPr="007B1892">
              <w:rPr>
                <w:rFonts w:asciiTheme="minorHAnsi" w:hAnsiTheme="minorHAnsi" w:cstheme="minorHAnsi"/>
              </w:rPr>
              <w:t>? ¿Qué</w:t>
            </w:r>
            <w:r w:rsidR="00607E6B" w:rsidRPr="007B1892">
              <w:rPr>
                <w:rFonts w:asciiTheme="minorHAnsi" w:hAnsiTheme="minorHAnsi" w:cstheme="minorHAnsi"/>
              </w:rPr>
              <w:t xml:space="preserve"> hiciste</w:t>
            </w:r>
            <w:r w:rsidR="005E6CB9" w:rsidRPr="007B1892">
              <w:rPr>
                <w:rFonts w:asciiTheme="minorHAnsi" w:hAnsiTheme="minorHAnsi" w:cstheme="minorHAnsi"/>
              </w:rPr>
              <w:t>? ¿Cómo</w:t>
            </w:r>
            <w:r w:rsidR="008C7897" w:rsidRPr="007B1892">
              <w:rPr>
                <w:rFonts w:asciiTheme="minorHAnsi" w:hAnsiTheme="minorHAnsi" w:cstheme="minorHAnsi"/>
              </w:rPr>
              <w:t xml:space="preserve"> te resulto la actividad?</w:t>
            </w:r>
            <w:r w:rsidR="00545154" w:rsidRPr="007B1892">
              <w:rPr>
                <w:b/>
              </w:rPr>
              <w:t xml:space="preserve"> </w:t>
            </w:r>
            <w:r w:rsidR="00A84965" w:rsidRPr="00A84965">
              <w:rPr>
                <w:sz w:val="16"/>
                <w:szCs w:val="16"/>
              </w:rPr>
              <w:t>¿</w:t>
            </w:r>
            <w:bookmarkEnd w:id="3"/>
            <w:r w:rsidR="00A84965" w:rsidRPr="00A84965">
              <w:rPr>
                <w:sz w:val="16"/>
                <w:szCs w:val="16"/>
              </w:rPr>
              <w:t>para qué te sirve</w:t>
            </w:r>
            <w:r w:rsidR="00D24E9B">
              <w:rPr>
                <w:sz w:val="16"/>
                <w:szCs w:val="16"/>
              </w:rPr>
              <w:t xml:space="preserve"> trabajar con los patrones</w:t>
            </w:r>
            <w:r w:rsidR="00A84965" w:rsidRPr="00A84965">
              <w:rPr>
                <w:sz w:val="16"/>
                <w:szCs w:val="16"/>
              </w:rPr>
              <w:t>?</w:t>
            </w:r>
            <w:r w:rsidR="00D24E9B">
              <w:rPr>
                <w:sz w:val="16"/>
                <w:szCs w:val="16"/>
              </w:rPr>
              <w:t xml:space="preserve"> Se retroalimenta la actividad Que trabajar con patrones </w:t>
            </w:r>
            <w:r w:rsidR="00D24E9B">
              <w:rPr>
                <w:rFonts w:ascii="Arial" w:hAnsi="Arial" w:cs="Arial"/>
                <w:color w:val="222222"/>
                <w:shd w:val="clear" w:color="auto" w:fill="FFFFFF"/>
              </w:rPr>
              <w:t>contribuye enormemente a su comprensión </w:t>
            </w:r>
            <w:r w:rsidR="00D24E9B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matemática</w:t>
            </w:r>
            <w:r w:rsidR="00D24E9B">
              <w:rPr>
                <w:rFonts w:ascii="Arial" w:hAnsi="Arial" w:cs="Arial"/>
                <w:color w:val="222222"/>
                <w:shd w:val="clear" w:color="auto" w:fill="FFFFFF"/>
              </w:rPr>
              <w:t> temprana.</w:t>
            </w:r>
          </w:p>
        </w:tc>
      </w:tr>
      <w:tr w:rsidR="00B536C9" w:rsidTr="005E6CB9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6511" w:type="dxa"/>
          </w:tcPr>
          <w:p w:rsidR="00B536C9" w:rsidRDefault="00527E96" w:rsidP="00B536C9">
            <w:pPr>
              <w:pStyle w:val="Sinespaciado"/>
              <w:jc w:val="both"/>
            </w:pPr>
            <w:hyperlink r:id="rId8" w:history="1">
              <w:r w:rsidR="00341804" w:rsidRPr="009F6676">
                <w:rPr>
                  <w:rStyle w:val="Hipervnculo"/>
                </w:rPr>
                <w:t>sandra.soto@colegio-jeanpiaget.cl</w:t>
              </w:r>
            </w:hyperlink>
          </w:p>
          <w:p w:rsidR="001E5A86" w:rsidRPr="009D7C6B" w:rsidRDefault="00341804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1E5A86">
              <w:rPr>
                <w:rFonts w:asciiTheme="minorHAnsi" w:hAnsiTheme="minorHAnsi" w:cstheme="minorHAnsi"/>
              </w:rPr>
              <w:t>-05-2020</w:t>
            </w:r>
          </w:p>
        </w:tc>
      </w:tr>
    </w:tbl>
    <w:p w:rsidR="005B3AF2" w:rsidRDefault="00C92F94" w:rsidP="00C92F94">
      <w:pPr>
        <w:tabs>
          <w:tab w:val="left" w:pos="5937"/>
        </w:tabs>
        <w:rPr>
          <w:b/>
          <w:bCs/>
        </w:rPr>
      </w:pPr>
      <w:r>
        <w:rPr>
          <w:b/>
          <w:bCs/>
        </w:rPr>
        <w:t xml:space="preserve">             </w:t>
      </w:r>
    </w:p>
    <w:p w:rsidR="004339BD" w:rsidRDefault="004339BD" w:rsidP="00C92F94">
      <w:pPr>
        <w:tabs>
          <w:tab w:val="left" w:pos="5937"/>
        </w:tabs>
        <w:rPr>
          <w:b/>
          <w:bCs/>
        </w:rPr>
      </w:pPr>
    </w:p>
    <w:p w:rsidR="00F95DFC" w:rsidRDefault="00F95DFC" w:rsidP="005B3AF2">
      <w:pPr>
        <w:tabs>
          <w:tab w:val="left" w:pos="5937"/>
        </w:tabs>
        <w:jc w:val="center"/>
        <w:rPr>
          <w:rFonts w:ascii="Century Gothic" w:eastAsia="Times New Roman" w:hAnsi="Century Gothic" w:cs="Times New Roman"/>
          <w:sz w:val="16"/>
          <w:szCs w:val="16"/>
          <w:lang w:val="es-ES" w:eastAsia="es-ES"/>
        </w:rPr>
      </w:pPr>
      <w:r w:rsidRPr="00CE2369">
        <w:rPr>
          <w:b/>
          <w:bCs/>
          <w:sz w:val="28"/>
          <w:szCs w:val="28"/>
        </w:rPr>
        <w:lastRenderedPageBreak/>
        <w:t>GUÍA PEN</w:t>
      </w:r>
      <w:r>
        <w:rPr>
          <w:b/>
          <w:bCs/>
          <w:sz w:val="28"/>
          <w:szCs w:val="28"/>
        </w:rPr>
        <w:t>S</w:t>
      </w:r>
      <w:r w:rsidRPr="00CE2369">
        <w:rPr>
          <w:b/>
          <w:bCs/>
          <w:sz w:val="28"/>
          <w:szCs w:val="28"/>
        </w:rPr>
        <w:t>AMIENTO MATEMÁTICO</w:t>
      </w:r>
    </w:p>
    <w:p w:rsidR="00F95DFC" w:rsidRDefault="00F95DFC" w:rsidP="00F95DFC">
      <w:pPr>
        <w:tabs>
          <w:tab w:val="left" w:pos="5937"/>
        </w:tabs>
        <w:rPr>
          <w:sz w:val="16"/>
          <w:szCs w:val="16"/>
        </w:rPr>
      </w:pPr>
      <w:r w:rsidRPr="004524FD">
        <w:rPr>
          <w:rFonts w:ascii="Century Gothic" w:eastAsia="Times New Roman" w:hAnsi="Century Gothic" w:cs="Times New Roman"/>
          <w:sz w:val="16"/>
          <w:szCs w:val="16"/>
          <w:lang w:val="es-ES" w:eastAsia="es-ES"/>
        </w:rPr>
        <w:t>NOMBRE:---------------------------------- FECHA:-------------------CURSO---------------</w:t>
      </w:r>
    </w:p>
    <w:p w:rsidR="00F95DFC" w:rsidRPr="004524FD" w:rsidRDefault="00F95DFC" w:rsidP="00F95DFC">
      <w:pPr>
        <w:tabs>
          <w:tab w:val="left" w:pos="5937"/>
        </w:tabs>
        <w:rPr>
          <w:rFonts w:asciiTheme="minorHAnsi" w:hAnsiTheme="minorHAnsi"/>
          <w:sz w:val="16"/>
          <w:szCs w:val="16"/>
        </w:rPr>
      </w:pPr>
      <w:r w:rsidRPr="00CA2660">
        <w:rPr>
          <w:rFonts w:ascii="Century Gothic" w:hAnsi="Century Gothic"/>
          <w:b/>
        </w:rPr>
        <w:t>OA:</w:t>
      </w:r>
      <w:r w:rsidR="00341804">
        <w:rPr>
          <w:rFonts w:ascii="Century Gothic" w:hAnsi="Century Gothic"/>
          <w:b/>
        </w:rPr>
        <w:t>-</w:t>
      </w:r>
      <w:r w:rsidR="00341804" w:rsidRPr="00341804">
        <w:rPr>
          <w:rFonts w:ascii="Century Gothic" w:hAnsi="Century Gothic"/>
        </w:rPr>
        <w:t xml:space="preserve"> </w:t>
      </w:r>
      <w:r w:rsidR="00341804">
        <w:rPr>
          <w:rFonts w:ascii="Century Gothic" w:hAnsi="Century Gothic"/>
        </w:rPr>
        <w:t>Identificar y reproducir patrones representados en objetos y en el medio, reconociendo los elementos estables y variables de las secuencias.</w:t>
      </w:r>
    </w:p>
    <w:p w:rsidR="00F95DFC" w:rsidRPr="00F928AC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  <w:r w:rsidRPr="00CA2660">
        <w:rPr>
          <w:rFonts w:ascii="Century Gothic" w:eastAsia="Times New Roman" w:hAnsi="Century Gothic" w:cs="Times New Roman"/>
          <w:b/>
          <w:lang w:val="es-ES" w:eastAsia="es-ES"/>
        </w:rPr>
        <w:t>Actividad:</w:t>
      </w:r>
      <w:r>
        <w:rPr>
          <w:rFonts w:ascii="Century Gothic" w:eastAsia="Times New Roman" w:hAnsi="Century Gothic" w:cs="Times New Roman"/>
          <w:lang w:val="es-ES" w:eastAsia="es-ES"/>
        </w:rPr>
        <w:t xml:space="preserve"> Observa la imagen</w:t>
      </w:r>
      <w:r w:rsidRPr="00F928AC">
        <w:rPr>
          <w:rFonts w:ascii="Century Gothic" w:eastAsia="Times New Roman" w:hAnsi="Century Gothic" w:cs="Times New Roman"/>
          <w:b/>
          <w:lang w:val="es-ES" w:eastAsia="es-ES"/>
        </w:rPr>
        <w:t>.</w:t>
      </w:r>
    </w:p>
    <w:p w:rsidR="00297A02" w:rsidRPr="00297A02" w:rsidRDefault="00ED4F75" w:rsidP="002A78CF">
      <w:pPr>
        <w:tabs>
          <w:tab w:val="left" w:pos="1605"/>
        </w:tabs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  <w:r>
        <w:rPr>
          <w:rFonts w:ascii="Century Gothic" w:eastAsia="Times New Roman" w:hAnsi="Century Gothic" w:cs="Times New Roman"/>
          <w:lang w:val="es-ES" w:eastAsia="es-ES"/>
        </w:rPr>
        <w:t>Identifica el patrón</w:t>
      </w:r>
      <w:r w:rsidR="00734BDC">
        <w:rPr>
          <w:rFonts w:ascii="Century Gothic" w:eastAsia="Times New Roman" w:hAnsi="Century Gothic" w:cs="Times New Roman"/>
          <w:lang w:val="es-ES" w:eastAsia="es-ES"/>
        </w:rPr>
        <w:t xml:space="preserve"> </w:t>
      </w:r>
      <w:r w:rsidR="00297A02">
        <w:rPr>
          <w:rFonts w:ascii="Century Gothic" w:eastAsia="Times New Roman" w:hAnsi="Century Gothic" w:cs="Times New Roman"/>
          <w:lang w:val="es-ES" w:eastAsia="es-ES"/>
        </w:rPr>
        <w:t xml:space="preserve">y </w:t>
      </w:r>
      <w:r>
        <w:rPr>
          <w:rFonts w:ascii="Century Gothic" w:eastAsia="Times New Roman" w:hAnsi="Century Gothic" w:cs="Times New Roman"/>
          <w:lang w:val="es-ES" w:eastAsia="es-ES"/>
        </w:rPr>
        <w:t>sigue la serie gráfica</w:t>
      </w:r>
      <w:r w:rsidR="007B0287">
        <w:rPr>
          <w:rFonts w:ascii="Century Gothic" w:eastAsia="Times New Roman" w:hAnsi="Century Gothic" w:cs="Times New Roman"/>
          <w:lang w:val="es-ES" w:eastAsia="es-ES"/>
        </w:rPr>
        <w:t>.</w:t>
      </w: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F95DFC" w:rsidRPr="00A0297A" w:rsidRDefault="005B3AF2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 wp14:anchorId="51EDCA47" wp14:editId="2A75F883">
            <wp:extent cx="5612130" cy="5464810"/>
            <wp:effectExtent l="0" t="0" r="7620" b="2540"/>
            <wp:docPr id="8" name="Imagen 8" descr="Fichero preescolar Pensamiento Matematico: junio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ero preescolar Pensamiento Matematico: junio 20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46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0D7EE5" w:rsidRDefault="000D7EE5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0D7EE5" w:rsidRDefault="000D7EE5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F95DFC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0D7EE5" w:rsidRDefault="005B3AF2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  <w:r>
        <w:rPr>
          <w:b/>
          <w:b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0CBE2A" wp14:editId="3CE81777">
                <wp:simplePos x="0" y="0"/>
                <wp:positionH relativeFrom="margin">
                  <wp:align>center</wp:align>
                </wp:positionH>
                <wp:positionV relativeFrom="paragraph">
                  <wp:posOffset>170610</wp:posOffset>
                </wp:positionV>
                <wp:extent cx="6026400" cy="4165200"/>
                <wp:effectExtent l="0" t="0" r="12700" b="2603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400" cy="416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3AF2" w:rsidRDefault="005B3AF2" w:rsidP="005B3A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1.- ¿Identifica el patrón y sigue la serie gráfica?</w:t>
                            </w:r>
                          </w:p>
                          <w:p w:rsidR="005B3AF2" w:rsidRDefault="005B3AF2" w:rsidP="005B3A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0CBE2A" id="Rectángulo 3" o:spid="_x0000_s1026" style="position:absolute;margin-left:0;margin-top:13.45pt;width:474.5pt;height:327.9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" fillcolor="window" strokecolor="#70ad47" strokeweight="1pt">
                <v:textbox>
                  <w:txbxContent>
                    <w:p w:rsidR="005B3AF2" w:rsidRDefault="005B3AF2" w:rsidP="005B3AF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- ¿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Identifica el patrón y sigue la serie gráfica?</w:t>
                      </w:r>
                    </w:p>
                    <w:p w:rsidR="005B3AF2" w:rsidRDefault="005B3AF2" w:rsidP="005B3AF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B3AF2" w:rsidRDefault="005B3AF2" w:rsidP="005B3AF2">
      <w:pPr>
        <w:jc w:val="center"/>
        <w:rPr>
          <w:b/>
          <w:bCs/>
          <w:sz w:val="28"/>
          <w:szCs w:val="28"/>
        </w:rPr>
      </w:pPr>
    </w:p>
    <w:p w:rsidR="005B3AF2" w:rsidRDefault="005B3AF2" w:rsidP="005B3AF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0D74A" wp14:editId="3FE002A8">
                <wp:simplePos x="0" y="0"/>
                <wp:positionH relativeFrom="margin">
                  <wp:align>center</wp:align>
                </wp:positionH>
                <wp:positionV relativeFrom="paragraph">
                  <wp:posOffset>328196</wp:posOffset>
                </wp:positionV>
                <wp:extent cx="6026150" cy="55084"/>
                <wp:effectExtent l="0" t="0" r="31750" b="2159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6150" cy="5508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309F36" id="Conector recto 4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5.85pt" to="474.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sz w:val="28"/>
          <w:szCs w:val="28"/>
        </w:rPr>
        <w:t>Ticket  de salida de la actividad</w:t>
      </w:r>
    </w:p>
    <w:p w:rsidR="005B3AF2" w:rsidRDefault="005B3AF2" w:rsidP="005B3AF2">
      <w:pPr>
        <w:rPr>
          <w:b/>
          <w:bCs/>
          <w:sz w:val="28"/>
          <w:szCs w:val="28"/>
        </w:rPr>
      </w:pPr>
    </w:p>
    <w:p w:rsidR="005B3AF2" w:rsidRDefault="005B3AF2" w:rsidP="005B3A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Rodea con un círculo la respuesta correcta.</w:t>
      </w:r>
    </w:p>
    <w:p w:rsidR="005B3AF2" w:rsidRDefault="005B3AF2" w:rsidP="005B3A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B3AF2" w:rsidRDefault="005B3AF2" w:rsidP="005B3AF2">
      <w:pPr>
        <w:jc w:val="center"/>
        <w:rPr>
          <w:b/>
          <w:bCs/>
          <w:sz w:val="28"/>
          <w:szCs w:val="28"/>
        </w:rPr>
      </w:pPr>
    </w:p>
    <w:p w:rsidR="005B3AF2" w:rsidRDefault="005B3AF2" w:rsidP="005B3A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>
        <w:rPr>
          <w:noProof/>
          <w:lang w:val="es-CL" w:eastAsia="es-CL"/>
        </w:rPr>
        <w:t xml:space="preserve">       </w:t>
      </w:r>
      <w:r>
        <w:rPr>
          <w:noProof/>
          <w:lang w:val="es-ES" w:eastAsia="es-ES"/>
        </w:rPr>
        <w:drawing>
          <wp:inline distT="0" distB="0" distL="0" distR="0" wp14:anchorId="62FCA5A7" wp14:editId="116BDB07">
            <wp:extent cx="1041590" cy="797072"/>
            <wp:effectExtent l="0" t="0" r="6350" b="3175"/>
            <wp:docPr id="1" name="Imagen 1" descr="Amhar Safar (amharsafar) en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har Safar (amharsafar) en Pintere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53" cy="81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</w:t>
      </w:r>
      <w:r>
        <w:rPr>
          <w:noProof/>
          <w:lang w:val="es-CL" w:eastAsia="es-CL"/>
        </w:rPr>
        <w:t xml:space="preserve">       </w:t>
      </w:r>
      <w:r>
        <w:rPr>
          <w:noProof/>
          <w:lang w:val="es-ES" w:eastAsia="es-ES"/>
        </w:rPr>
        <w:drawing>
          <wp:inline distT="0" distB="0" distL="0" distR="0" wp14:anchorId="71BE4979" wp14:editId="2C158E0F">
            <wp:extent cx="1034415" cy="961698"/>
            <wp:effectExtent l="0" t="0" r="0" b="0"/>
            <wp:docPr id="2" name="Imagen 2" descr="Emoticon Confuso Con La Burbuja Del Discurso Ilustración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icon Confuso Con La Burbuja Del Discurso Ilustración d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27"/>
                    <a:stretch/>
                  </pic:blipFill>
                  <pic:spPr bwMode="auto">
                    <a:xfrm>
                      <a:off x="0" y="0"/>
                      <a:ext cx="1044956" cy="97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22F1" w:rsidRDefault="001C22F1" w:rsidP="001C22F1">
      <w:pPr>
        <w:rPr>
          <w:b/>
          <w:bCs/>
          <w:sz w:val="28"/>
          <w:szCs w:val="28"/>
        </w:rPr>
      </w:pPr>
    </w:p>
    <w:p w:rsidR="001C22F1" w:rsidRDefault="001C22F1" w:rsidP="001C22F1">
      <w:pPr>
        <w:rPr>
          <w:b/>
          <w:bCs/>
          <w:sz w:val="28"/>
          <w:szCs w:val="28"/>
        </w:rPr>
      </w:pPr>
    </w:p>
    <w:p w:rsidR="005B3AF2" w:rsidRDefault="005B3AF2" w:rsidP="001C22F1">
      <w:pPr>
        <w:rPr>
          <w:b/>
          <w:bCs/>
          <w:sz w:val="28"/>
          <w:szCs w:val="28"/>
        </w:rPr>
      </w:pPr>
    </w:p>
    <w:p w:rsidR="005B3AF2" w:rsidRDefault="005B3AF2" w:rsidP="001C22F1">
      <w:pPr>
        <w:rPr>
          <w:b/>
          <w:bCs/>
          <w:sz w:val="28"/>
          <w:szCs w:val="28"/>
        </w:rPr>
      </w:pPr>
    </w:p>
    <w:p w:rsidR="005B3AF2" w:rsidRDefault="005B3AF2" w:rsidP="001C22F1">
      <w:pPr>
        <w:rPr>
          <w:b/>
          <w:bCs/>
          <w:sz w:val="28"/>
          <w:szCs w:val="28"/>
        </w:rPr>
      </w:pPr>
    </w:p>
    <w:p w:rsidR="005B3AF2" w:rsidRDefault="005B3AF2" w:rsidP="001C22F1">
      <w:pPr>
        <w:rPr>
          <w:b/>
          <w:bCs/>
          <w:sz w:val="28"/>
          <w:szCs w:val="28"/>
        </w:rPr>
      </w:pPr>
    </w:p>
    <w:p w:rsidR="005B3AF2" w:rsidRDefault="005B3AF2" w:rsidP="001C22F1">
      <w:pPr>
        <w:rPr>
          <w:b/>
          <w:bCs/>
          <w:sz w:val="28"/>
          <w:szCs w:val="28"/>
        </w:rPr>
      </w:pPr>
    </w:p>
    <w:p w:rsidR="001C22F1" w:rsidRDefault="001C22F1" w:rsidP="001C22F1">
      <w:pPr>
        <w:jc w:val="center"/>
        <w:rPr>
          <w:b/>
          <w:bCs/>
          <w:sz w:val="28"/>
          <w:szCs w:val="28"/>
        </w:rPr>
      </w:pPr>
    </w:p>
    <w:p w:rsidR="001C22F1" w:rsidRDefault="001C22F1" w:rsidP="001C22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</w:p>
    <w:p w:rsidR="00ED4F75" w:rsidRPr="00ED4F75" w:rsidRDefault="00ED4F75" w:rsidP="00ED4F75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F95DFC" w:rsidRPr="00A0297A" w:rsidRDefault="00B10B1E" w:rsidP="00B10B1E">
      <w:pPr>
        <w:tabs>
          <w:tab w:val="left" w:pos="2595"/>
        </w:tabs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  <w:r>
        <w:rPr>
          <w:rFonts w:ascii="Century Gothic" w:eastAsia="Times New Roman" w:hAnsi="Century Gothic" w:cs="Times New Roman"/>
          <w:lang w:val="es-ES" w:eastAsia="es-ES"/>
        </w:rPr>
        <w:tab/>
      </w:r>
      <w:r w:rsidR="000D7EE5" w:rsidRPr="000D7EE5">
        <w:rPr>
          <w:rFonts w:ascii="Century Gothic" w:eastAsia="Times New Roman" w:hAnsi="Century Gothic" w:cs="Times New Roman"/>
          <w:sz w:val="24"/>
          <w:lang w:val="es-ES" w:eastAsia="es-ES"/>
        </w:rPr>
        <w:t xml:space="preserve">    </w:t>
      </w:r>
      <w:r w:rsidR="000D7EE5" w:rsidRPr="000D7EE5">
        <w:rPr>
          <w:noProof/>
          <w:lang w:eastAsia="es-CL"/>
        </w:rPr>
        <w:t xml:space="preserve">                                                                           </w:t>
      </w:r>
      <w:r w:rsidR="000D7EE5">
        <w:rPr>
          <w:noProof/>
          <w:lang w:eastAsia="es-CL"/>
        </w:rPr>
        <w:t xml:space="preserve"> </w:t>
      </w:r>
      <w:r w:rsidR="00EE1F54">
        <w:rPr>
          <w:noProof/>
          <w:lang w:eastAsia="es-CL"/>
        </w:rPr>
        <w:t xml:space="preserve">  </w:t>
      </w:r>
    </w:p>
    <w:p w:rsidR="00F95DFC" w:rsidRPr="00A0297A" w:rsidRDefault="000D7EE5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  <w:r>
        <w:rPr>
          <w:rFonts w:ascii="Century Gothic" w:eastAsia="Times New Roman" w:hAnsi="Century Gothic" w:cs="Times New Roman"/>
          <w:lang w:val="es-ES" w:eastAsia="es-ES"/>
        </w:rPr>
        <w:t xml:space="preserve">                                                                                                                                                         </w:t>
      </w:r>
    </w:p>
    <w:p w:rsidR="00F95DFC" w:rsidRPr="00297A02" w:rsidRDefault="00EE1F54" w:rsidP="005B3AF2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  <w:r>
        <w:rPr>
          <w:rFonts w:ascii="Century Gothic" w:eastAsia="Times New Roman" w:hAnsi="Century Gothic" w:cs="Times New Roman"/>
          <w:lang w:val="es-ES" w:eastAsia="es-ES"/>
        </w:rPr>
        <w:t xml:space="preserve">                                                                                                                 </w:t>
      </w:r>
    </w:p>
    <w:sectPr w:rsidR="00F95DFC" w:rsidRPr="00297A02" w:rsidSect="009D7C6B">
      <w:headerReference w:type="default" r:id="rId12"/>
      <w:footerReference w:type="defaul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96" w:rsidRDefault="00527E96" w:rsidP="009D7C6B">
      <w:pPr>
        <w:spacing w:after="0" w:line="240" w:lineRule="auto"/>
      </w:pPr>
      <w:r>
        <w:separator/>
      </w:r>
    </w:p>
  </w:endnote>
  <w:endnote w:type="continuationSeparator" w:id="0">
    <w:p w:rsidR="00527E96" w:rsidRDefault="00527E96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FC" w:rsidRDefault="00F95DFC">
    <w:pPr>
      <w:pStyle w:val="Piedepgina"/>
    </w:pPr>
  </w:p>
  <w:p w:rsidR="00F95DFC" w:rsidRDefault="00F95DFC">
    <w:pPr>
      <w:pStyle w:val="Piedepgina"/>
    </w:pPr>
  </w:p>
  <w:p w:rsidR="00F95DFC" w:rsidRDefault="00F95DFC">
    <w:pPr>
      <w:pStyle w:val="Piedepgina"/>
    </w:pPr>
  </w:p>
  <w:p w:rsidR="00F95DFC" w:rsidRDefault="00F95D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96" w:rsidRDefault="00527E96" w:rsidP="009D7C6B">
      <w:pPr>
        <w:spacing w:after="0" w:line="240" w:lineRule="auto"/>
      </w:pPr>
      <w:r>
        <w:separator/>
      </w:r>
    </w:p>
  </w:footnote>
  <w:footnote w:type="continuationSeparator" w:id="0">
    <w:p w:rsidR="00527E96" w:rsidRDefault="00527E96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527E96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15pt;width:59.4pt;height:68.8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0174857" r:id="rId2"/>
      </w:pi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 Mi escuela un lugar para aprender y crecer en un ambiente saludable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435DE"/>
    <w:rsid w:val="0005240D"/>
    <w:rsid w:val="00053D4A"/>
    <w:rsid w:val="00084FF1"/>
    <w:rsid w:val="000B00E9"/>
    <w:rsid w:val="000B0EB9"/>
    <w:rsid w:val="000C48CD"/>
    <w:rsid w:val="000D7EE5"/>
    <w:rsid w:val="000E6C4A"/>
    <w:rsid w:val="00117DBE"/>
    <w:rsid w:val="0013425E"/>
    <w:rsid w:val="001629A5"/>
    <w:rsid w:val="00164A19"/>
    <w:rsid w:val="00164ECC"/>
    <w:rsid w:val="001A3EC9"/>
    <w:rsid w:val="001A4978"/>
    <w:rsid w:val="001C22F1"/>
    <w:rsid w:val="001D7C96"/>
    <w:rsid w:val="001E14E6"/>
    <w:rsid w:val="001E1CE8"/>
    <w:rsid w:val="001E5A86"/>
    <w:rsid w:val="00203554"/>
    <w:rsid w:val="00222B86"/>
    <w:rsid w:val="002775AE"/>
    <w:rsid w:val="00297A02"/>
    <w:rsid w:val="002A78CF"/>
    <w:rsid w:val="002B1B9D"/>
    <w:rsid w:val="002E1F6D"/>
    <w:rsid w:val="00300D17"/>
    <w:rsid w:val="003223F6"/>
    <w:rsid w:val="00341804"/>
    <w:rsid w:val="003559BF"/>
    <w:rsid w:val="00356D26"/>
    <w:rsid w:val="00372609"/>
    <w:rsid w:val="003C32C6"/>
    <w:rsid w:val="003C415F"/>
    <w:rsid w:val="003C5977"/>
    <w:rsid w:val="004339BD"/>
    <w:rsid w:val="0044507F"/>
    <w:rsid w:val="00457F40"/>
    <w:rsid w:val="00470C1E"/>
    <w:rsid w:val="00476C38"/>
    <w:rsid w:val="00486B7B"/>
    <w:rsid w:val="00494BB9"/>
    <w:rsid w:val="00497247"/>
    <w:rsid w:val="004A14ED"/>
    <w:rsid w:val="004B4546"/>
    <w:rsid w:val="004B5AC4"/>
    <w:rsid w:val="004D3F6C"/>
    <w:rsid w:val="004E61A0"/>
    <w:rsid w:val="00527E96"/>
    <w:rsid w:val="00545154"/>
    <w:rsid w:val="005464AE"/>
    <w:rsid w:val="005728CB"/>
    <w:rsid w:val="00590559"/>
    <w:rsid w:val="00597877"/>
    <w:rsid w:val="005B3AF2"/>
    <w:rsid w:val="005E6CB9"/>
    <w:rsid w:val="005F6071"/>
    <w:rsid w:val="00600A38"/>
    <w:rsid w:val="00607E6B"/>
    <w:rsid w:val="00625520"/>
    <w:rsid w:val="00647F2A"/>
    <w:rsid w:val="00664791"/>
    <w:rsid w:val="006D5EB0"/>
    <w:rsid w:val="006E16CF"/>
    <w:rsid w:val="007113B3"/>
    <w:rsid w:val="00726250"/>
    <w:rsid w:val="00734BDC"/>
    <w:rsid w:val="00737379"/>
    <w:rsid w:val="007A33AC"/>
    <w:rsid w:val="007A3F56"/>
    <w:rsid w:val="007B0287"/>
    <w:rsid w:val="007B1892"/>
    <w:rsid w:val="007B4780"/>
    <w:rsid w:val="007F040F"/>
    <w:rsid w:val="007F4E44"/>
    <w:rsid w:val="00856872"/>
    <w:rsid w:val="008976B7"/>
    <w:rsid w:val="008A2715"/>
    <w:rsid w:val="008C7897"/>
    <w:rsid w:val="00904311"/>
    <w:rsid w:val="0092124A"/>
    <w:rsid w:val="00954ED9"/>
    <w:rsid w:val="00955682"/>
    <w:rsid w:val="009657E9"/>
    <w:rsid w:val="00996895"/>
    <w:rsid w:val="009C20CA"/>
    <w:rsid w:val="009D7C6B"/>
    <w:rsid w:val="00A17492"/>
    <w:rsid w:val="00A32A47"/>
    <w:rsid w:val="00A35D0A"/>
    <w:rsid w:val="00A467DB"/>
    <w:rsid w:val="00A70AD9"/>
    <w:rsid w:val="00A84965"/>
    <w:rsid w:val="00A874AF"/>
    <w:rsid w:val="00A93EC9"/>
    <w:rsid w:val="00AA63CE"/>
    <w:rsid w:val="00AD1D40"/>
    <w:rsid w:val="00AE7889"/>
    <w:rsid w:val="00B10B1E"/>
    <w:rsid w:val="00B3335D"/>
    <w:rsid w:val="00B355EE"/>
    <w:rsid w:val="00B45D35"/>
    <w:rsid w:val="00B536C9"/>
    <w:rsid w:val="00B774B4"/>
    <w:rsid w:val="00BA39C9"/>
    <w:rsid w:val="00BD6D1E"/>
    <w:rsid w:val="00C42F96"/>
    <w:rsid w:val="00C80A6F"/>
    <w:rsid w:val="00C92F94"/>
    <w:rsid w:val="00D1241A"/>
    <w:rsid w:val="00D24E9B"/>
    <w:rsid w:val="00D25FEA"/>
    <w:rsid w:val="00D42269"/>
    <w:rsid w:val="00D63A45"/>
    <w:rsid w:val="00D719B6"/>
    <w:rsid w:val="00DA09B6"/>
    <w:rsid w:val="00DA2AAC"/>
    <w:rsid w:val="00DB1D95"/>
    <w:rsid w:val="00DC41D6"/>
    <w:rsid w:val="00DE6C9F"/>
    <w:rsid w:val="00E069F1"/>
    <w:rsid w:val="00E36275"/>
    <w:rsid w:val="00E733E2"/>
    <w:rsid w:val="00E9468F"/>
    <w:rsid w:val="00E95772"/>
    <w:rsid w:val="00E95CA4"/>
    <w:rsid w:val="00EC52C1"/>
    <w:rsid w:val="00ED1237"/>
    <w:rsid w:val="00ED4F75"/>
    <w:rsid w:val="00EE1F54"/>
    <w:rsid w:val="00F43CB3"/>
    <w:rsid w:val="00F6756E"/>
    <w:rsid w:val="00F922B7"/>
    <w:rsid w:val="00F928AC"/>
    <w:rsid w:val="00F95DFC"/>
    <w:rsid w:val="00FA0ECE"/>
    <w:rsid w:val="00FC35DE"/>
    <w:rsid w:val="00FD2458"/>
    <w:rsid w:val="00FE21BF"/>
    <w:rsid w:val="00FE2379"/>
    <w:rsid w:val="00FE5E44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E5A8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3AC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E5A8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3AC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soto@colegio-jeanpiaget.c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pc</cp:lastModifiedBy>
  <cp:revision>4</cp:revision>
  <dcterms:created xsi:type="dcterms:W3CDTF">2020-05-05T04:01:00Z</dcterms:created>
  <dcterms:modified xsi:type="dcterms:W3CDTF">2020-05-05T13:08:00Z</dcterms:modified>
</cp:coreProperties>
</file>